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F48E7D" w14:textId="0EA9AC07" w:rsidR="000746C5" w:rsidRPr="00CF4B47" w:rsidRDefault="003B6F34" w:rsidP="00C9696B">
      <w:pPr>
        <w:pStyle w:val="Nagwek1"/>
        <w:spacing w:after="360" w:line="276" w:lineRule="auto"/>
        <w:jc w:val="center"/>
        <w:rPr>
          <w:rFonts w:asciiTheme="minorHAnsi" w:hAnsiTheme="minorHAnsi" w:cstheme="minorHAnsi"/>
          <w:b/>
          <w:bCs/>
          <w:iCs/>
          <w:color w:val="auto"/>
        </w:rPr>
      </w:pPr>
      <w:r w:rsidRPr="00CF4B47">
        <w:rPr>
          <w:rFonts w:asciiTheme="minorHAnsi" w:hAnsiTheme="minorHAnsi" w:cstheme="minorHAnsi"/>
          <w:b/>
          <w:bCs/>
          <w:iCs/>
          <w:color w:val="auto"/>
        </w:rPr>
        <w:t xml:space="preserve">KARTA </w:t>
      </w:r>
      <w:r w:rsidR="00BE67AE" w:rsidRPr="00CF4B47">
        <w:rPr>
          <w:rFonts w:asciiTheme="minorHAnsi" w:hAnsiTheme="minorHAnsi" w:cstheme="minorHAnsi"/>
          <w:b/>
          <w:bCs/>
          <w:iCs/>
          <w:color w:val="auto"/>
        </w:rPr>
        <w:t>P</w:t>
      </w:r>
      <w:r w:rsidRPr="00CF4B47">
        <w:rPr>
          <w:rFonts w:asciiTheme="minorHAnsi" w:hAnsiTheme="minorHAnsi" w:cstheme="minorHAnsi"/>
          <w:b/>
          <w:bCs/>
          <w:iCs/>
          <w:color w:val="auto"/>
        </w:rPr>
        <w:t>RZEDMIOTU</w:t>
      </w:r>
      <w:r w:rsidR="00654EA0" w:rsidRPr="00CF4B47">
        <w:rPr>
          <w:rFonts w:asciiTheme="minorHAnsi" w:hAnsiTheme="minorHAnsi" w:cstheme="minorHAnsi"/>
          <w:b/>
          <w:bCs/>
          <w:iCs/>
          <w:color w:val="auto"/>
        </w:rPr>
        <w:t xml:space="preserve"> (ZAJĘĆ)</w:t>
      </w:r>
    </w:p>
    <w:p w14:paraId="4F1D28DF" w14:textId="0A5CB4A6" w:rsidR="00363F81" w:rsidRPr="0058765A" w:rsidRDefault="00363F81" w:rsidP="00C9696B">
      <w:pPr>
        <w:pStyle w:val="Tekstpodstawowy"/>
        <w:tabs>
          <w:tab w:val="left" w:leader="dot" w:pos="10065"/>
        </w:tabs>
        <w:spacing w:before="240" w:after="240" w:line="276" w:lineRule="auto"/>
        <w:ind w:left="425"/>
        <w:rPr>
          <w:rFonts w:asciiTheme="minorHAnsi" w:hAnsiTheme="minorHAnsi" w:cstheme="minorHAnsi"/>
          <w:iCs/>
          <w:sz w:val="24"/>
          <w:szCs w:val="24"/>
        </w:rPr>
      </w:pPr>
      <w:r w:rsidRPr="00CF4B47">
        <w:rPr>
          <w:rFonts w:asciiTheme="minorHAnsi" w:hAnsiTheme="minorHAnsi" w:cstheme="minorHAnsi"/>
          <w:iCs/>
          <w:sz w:val="24"/>
          <w:szCs w:val="24"/>
        </w:rPr>
        <w:t>Kod przedmiotu (zajęć):</w:t>
      </w:r>
      <w:r w:rsidR="0057352C" w:rsidRPr="00CF4B47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="0057352C" w:rsidRPr="0058765A">
        <w:rPr>
          <w:rFonts w:asciiTheme="minorHAnsi" w:hAnsiTheme="minorHAnsi" w:cstheme="minorHAnsi"/>
          <w:iCs/>
          <w:sz w:val="24"/>
          <w:szCs w:val="24"/>
        </w:rPr>
        <w:t>0413.3.LOG1.B/C31.LPR</w:t>
      </w:r>
    </w:p>
    <w:p w14:paraId="43134346" w14:textId="6EFD8090" w:rsidR="004501ED" w:rsidRPr="0058765A" w:rsidRDefault="004838B3" w:rsidP="00C9696B">
      <w:pPr>
        <w:pStyle w:val="Nagwek3"/>
        <w:spacing w:line="276" w:lineRule="auto"/>
        <w:ind w:firstLine="426"/>
        <w:rPr>
          <w:rFonts w:asciiTheme="minorHAnsi" w:hAnsiTheme="minorHAnsi" w:cstheme="minorHAnsi"/>
          <w:b/>
          <w:bCs/>
          <w:color w:val="auto"/>
        </w:rPr>
      </w:pPr>
      <w:r w:rsidRPr="00CF4B47">
        <w:rPr>
          <w:rFonts w:asciiTheme="minorHAnsi" w:hAnsiTheme="minorHAnsi" w:cstheme="minorHAnsi"/>
          <w:b/>
          <w:bCs/>
          <w:color w:val="auto"/>
        </w:rPr>
        <w:t xml:space="preserve">Nazwa przedmiotu </w:t>
      </w:r>
      <w:bookmarkStart w:id="0" w:name="_Hlk210305669"/>
      <w:r w:rsidRPr="00CF4B47">
        <w:rPr>
          <w:rFonts w:asciiTheme="minorHAnsi" w:hAnsiTheme="minorHAnsi" w:cstheme="minorHAnsi"/>
          <w:b/>
          <w:bCs/>
          <w:color w:val="auto"/>
        </w:rPr>
        <w:t xml:space="preserve">(zajęć) </w:t>
      </w:r>
      <w:bookmarkEnd w:id="0"/>
      <w:r w:rsidRPr="00CF4B47">
        <w:rPr>
          <w:rFonts w:asciiTheme="minorHAnsi" w:hAnsiTheme="minorHAnsi" w:cstheme="minorHAnsi"/>
          <w:b/>
          <w:bCs/>
          <w:color w:val="auto"/>
        </w:rPr>
        <w:t>w języku polskim:</w:t>
      </w:r>
      <w:r w:rsidR="00591C3E" w:rsidRPr="00CF4B47">
        <w:rPr>
          <w:rFonts w:asciiTheme="minorHAnsi" w:hAnsiTheme="minorHAnsi" w:cstheme="minorHAnsi"/>
          <w:b/>
          <w:bCs/>
          <w:color w:val="auto"/>
        </w:rPr>
        <w:t xml:space="preserve"> </w:t>
      </w:r>
      <w:r w:rsidR="00591C3E" w:rsidRPr="0058765A">
        <w:rPr>
          <w:rFonts w:asciiTheme="minorHAnsi" w:hAnsiTheme="minorHAnsi" w:cstheme="minorHAnsi"/>
          <w:b/>
          <w:bCs/>
          <w:color w:val="auto"/>
        </w:rPr>
        <w:t>Logistyka produkcji</w:t>
      </w:r>
    </w:p>
    <w:p w14:paraId="274BA5FF" w14:textId="7479B608" w:rsidR="004838B3" w:rsidRPr="0058765A" w:rsidRDefault="004838B3" w:rsidP="00C9696B">
      <w:pPr>
        <w:pStyle w:val="Nagwek3"/>
        <w:spacing w:line="276" w:lineRule="auto"/>
        <w:ind w:firstLine="426"/>
        <w:rPr>
          <w:rFonts w:asciiTheme="minorHAnsi" w:hAnsiTheme="minorHAnsi" w:cstheme="minorHAnsi"/>
          <w:b/>
          <w:bCs/>
          <w:color w:val="auto"/>
        </w:rPr>
      </w:pPr>
      <w:r w:rsidRPr="0058765A">
        <w:rPr>
          <w:rFonts w:asciiTheme="minorHAnsi" w:hAnsiTheme="minorHAnsi" w:cstheme="minorHAnsi"/>
          <w:b/>
          <w:bCs/>
          <w:color w:val="auto"/>
        </w:rPr>
        <w:t>Nazwa przedmiotu (zajęć) w języku angielskim:</w:t>
      </w:r>
      <w:r w:rsidR="00810C3B" w:rsidRPr="0058765A">
        <w:rPr>
          <w:rFonts w:asciiTheme="minorHAnsi" w:hAnsiTheme="minorHAnsi" w:cstheme="minorHAnsi"/>
          <w:b/>
          <w:bCs/>
          <w:color w:val="auto"/>
        </w:rPr>
        <w:t xml:space="preserve"> </w:t>
      </w:r>
      <w:proofErr w:type="spellStart"/>
      <w:r w:rsidR="00810C3B" w:rsidRPr="0058765A">
        <w:rPr>
          <w:rFonts w:asciiTheme="minorHAnsi" w:hAnsiTheme="minorHAnsi" w:cstheme="minorHAnsi"/>
          <w:b/>
          <w:bCs/>
          <w:color w:val="auto"/>
        </w:rPr>
        <w:t>Production</w:t>
      </w:r>
      <w:proofErr w:type="spellEnd"/>
      <w:r w:rsidR="00810C3B" w:rsidRPr="0058765A">
        <w:rPr>
          <w:rFonts w:asciiTheme="minorHAnsi" w:hAnsiTheme="minorHAnsi" w:cstheme="minorHAnsi"/>
          <w:b/>
          <w:bCs/>
          <w:color w:val="auto"/>
        </w:rPr>
        <w:t xml:space="preserve"> </w:t>
      </w:r>
      <w:proofErr w:type="spellStart"/>
      <w:r w:rsidR="00810C3B" w:rsidRPr="0058765A">
        <w:rPr>
          <w:rFonts w:asciiTheme="minorHAnsi" w:hAnsiTheme="minorHAnsi" w:cstheme="minorHAnsi"/>
          <w:b/>
          <w:bCs/>
          <w:color w:val="auto"/>
        </w:rPr>
        <w:t>logistics</w:t>
      </w:r>
      <w:proofErr w:type="spellEnd"/>
    </w:p>
    <w:p w14:paraId="1405C745" w14:textId="3853D916" w:rsidR="000746C5" w:rsidRPr="00CF4B47" w:rsidRDefault="00937B44" w:rsidP="00C9696B">
      <w:pPr>
        <w:pStyle w:val="Nagwek2"/>
        <w:shd w:val="clear" w:color="auto" w:fill="auto"/>
        <w:snapToGrid w:val="0"/>
        <w:spacing w:before="240" w:after="120" w:line="276" w:lineRule="auto"/>
        <w:ind w:left="845" w:right="544" w:hanging="357"/>
        <w:rPr>
          <w:iCs/>
          <w:sz w:val="24"/>
          <w:szCs w:val="24"/>
        </w:rPr>
      </w:pPr>
      <w:r w:rsidRPr="00CF4B47">
        <w:rPr>
          <w:iCs/>
          <w:sz w:val="24"/>
          <w:szCs w:val="24"/>
        </w:rPr>
        <w:t>Usytuowanie</w:t>
      </w:r>
      <w:r w:rsidR="00BE67AE" w:rsidRPr="00CF4B47">
        <w:rPr>
          <w:iCs/>
          <w:sz w:val="24"/>
          <w:szCs w:val="24"/>
        </w:rPr>
        <w:t xml:space="preserve"> przedmiotu</w:t>
      </w:r>
      <w:r w:rsidR="00654EA0" w:rsidRPr="00CF4B47">
        <w:rPr>
          <w:iCs/>
          <w:sz w:val="24"/>
          <w:szCs w:val="24"/>
        </w:rPr>
        <w:t xml:space="preserve"> (zajęć)</w:t>
      </w:r>
      <w:r w:rsidRPr="00CF4B47">
        <w:rPr>
          <w:iCs/>
          <w:sz w:val="24"/>
          <w:szCs w:val="24"/>
        </w:rPr>
        <w:t xml:space="preserve"> w systemie studiów</w:t>
      </w:r>
    </w:p>
    <w:tbl>
      <w:tblPr>
        <w:tblStyle w:val="TableNormal"/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42"/>
        <w:gridCol w:w="5005"/>
      </w:tblGrid>
      <w:tr w:rsidR="00EF183A" w:rsidRPr="00CF4B47" w14:paraId="56311982" w14:textId="77777777" w:rsidTr="004C2D66">
        <w:trPr>
          <w:trHeight w:val="282"/>
          <w:jc w:val="center"/>
        </w:trPr>
        <w:tc>
          <w:tcPr>
            <w:tcW w:w="4742" w:type="dxa"/>
          </w:tcPr>
          <w:p w14:paraId="3CBA5325" w14:textId="655D577B" w:rsidR="00EF183A" w:rsidRPr="00CF4B47" w:rsidRDefault="00EF183A" w:rsidP="00C9696B">
            <w:pPr>
              <w:pStyle w:val="TableParagraph"/>
              <w:numPr>
                <w:ilvl w:val="1"/>
                <w:numId w:val="35"/>
              </w:numPr>
              <w:spacing w:line="276" w:lineRule="auto"/>
              <w:ind w:left="555" w:hanging="425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CF4B47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Kierunek studiów</w:t>
            </w:r>
          </w:p>
        </w:tc>
        <w:tc>
          <w:tcPr>
            <w:tcW w:w="5005" w:type="dxa"/>
          </w:tcPr>
          <w:p w14:paraId="53148B4E" w14:textId="7D8EB428" w:rsidR="00EF183A" w:rsidRPr="00C9696B" w:rsidRDefault="00EF183A" w:rsidP="00C9696B">
            <w:pPr>
              <w:pStyle w:val="TableParagraph"/>
              <w:spacing w:line="276" w:lineRule="auto"/>
              <w:ind w:left="208" w:right="183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C9696B">
              <w:rPr>
                <w:rFonts w:asciiTheme="minorHAnsi" w:hAnsiTheme="minorHAnsi" w:cstheme="minorHAnsi"/>
                <w:sz w:val="21"/>
                <w:szCs w:val="21"/>
              </w:rPr>
              <w:t>Logistyka</w:t>
            </w:r>
          </w:p>
        </w:tc>
      </w:tr>
      <w:tr w:rsidR="00EF183A" w:rsidRPr="00CF4B47" w14:paraId="4F60DDAE" w14:textId="77777777" w:rsidTr="004C2D66">
        <w:trPr>
          <w:trHeight w:val="285"/>
          <w:jc w:val="center"/>
        </w:trPr>
        <w:tc>
          <w:tcPr>
            <w:tcW w:w="4742" w:type="dxa"/>
          </w:tcPr>
          <w:p w14:paraId="34AC78D4" w14:textId="08FC496A" w:rsidR="00EF183A" w:rsidRPr="00CF4B47" w:rsidRDefault="00EF183A" w:rsidP="00C9696B">
            <w:pPr>
              <w:pStyle w:val="TableParagraph"/>
              <w:numPr>
                <w:ilvl w:val="1"/>
                <w:numId w:val="35"/>
              </w:numPr>
              <w:spacing w:line="276" w:lineRule="auto"/>
              <w:ind w:left="555" w:hanging="425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CF4B47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Forma studiów</w:t>
            </w:r>
          </w:p>
        </w:tc>
        <w:tc>
          <w:tcPr>
            <w:tcW w:w="5005" w:type="dxa"/>
          </w:tcPr>
          <w:p w14:paraId="57A4265F" w14:textId="41FE1FE0" w:rsidR="00EF183A" w:rsidRPr="00C9696B" w:rsidRDefault="00A87461" w:rsidP="00C9696B">
            <w:pPr>
              <w:pStyle w:val="TableParagraph"/>
              <w:spacing w:line="276" w:lineRule="auto"/>
              <w:ind w:left="208" w:right="183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C9696B">
              <w:rPr>
                <w:rFonts w:asciiTheme="minorHAnsi" w:hAnsiTheme="minorHAnsi" w:cstheme="minorHAnsi"/>
                <w:iCs/>
                <w:sz w:val="21"/>
                <w:szCs w:val="21"/>
              </w:rPr>
              <w:t>Studia stacjonarne / niestacjonarne</w:t>
            </w:r>
          </w:p>
        </w:tc>
      </w:tr>
      <w:tr w:rsidR="00EF183A" w:rsidRPr="00CF4B47" w14:paraId="15D8E656" w14:textId="77777777" w:rsidTr="004C2D66">
        <w:trPr>
          <w:trHeight w:val="285"/>
          <w:jc w:val="center"/>
        </w:trPr>
        <w:tc>
          <w:tcPr>
            <w:tcW w:w="4742" w:type="dxa"/>
          </w:tcPr>
          <w:p w14:paraId="66CB51F4" w14:textId="3D09229F" w:rsidR="00EF183A" w:rsidRPr="00CF4B47" w:rsidRDefault="00EF183A" w:rsidP="00C9696B">
            <w:pPr>
              <w:pStyle w:val="TableParagraph"/>
              <w:numPr>
                <w:ilvl w:val="1"/>
                <w:numId w:val="35"/>
              </w:numPr>
              <w:spacing w:line="276" w:lineRule="auto"/>
              <w:ind w:left="555" w:hanging="425"/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</w:rPr>
            </w:pPr>
            <w:r w:rsidRPr="00CF4B47"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  <w:t>Poziom studiów</w:t>
            </w:r>
          </w:p>
        </w:tc>
        <w:tc>
          <w:tcPr>
            <w:tcW w:w="5005" w:type="dxa"/>
          </w:tcPr>
          <w:p w14:paraId="2113F634" w14:textId="4C7F21A2" w:rsidR="00EF183A" w:rsidRPr="00C9696B" w:rsidRDefault="00491359" w:rsidP="00C9696B">
            <w:pPr>
              <w:pStyle w:val="TableParagraph"/>
              <w:spacing w:line="276" w:lineRule="auto"/>
              <w:ind w:left="208" w:right="183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C9696B">
              <w:rPr>
                <w:rFonts w:asciiTheme="minorHAnsi" w:hAnsiTheme="minorHAnsi" w:cstheme="minorHAnsi"/>
                <w:iCs/>
                <w:sz w:val="21"/>
                <w:szCs w:val="21"/>
              </w:rPr>
              <w:t>Studia pierwszego stopnia</w:t>
            </w:r>
          </w:p>
        </w:tc>
      </w:tr>
      <w:tr w:rsidR="00EF183A" w:rsidRPr="00CF4B47" w14:paraId="24A4112E" w14:textId="77777777" w:rsidTr="004C2D66">
        <w:trPr>
          <w:trHeight w:val="285"/>
          <w:jc w:val="center"/>
        </w:trPr>
        <w:tc>
          <w:tcPr>
            <w:tcW w:w="4742" w:type="dxa"/>
          </w:tcPr>
          <w:p w14:paraId="44A41269" w14:textId="1304D5E3" w:rsidR="00EF183A" w:rsidRPr="00CF4B47" w:rsidRDefault="00EF183A" w:rsidP="00C9696B">
            <w:pPr>
              <w:pStyle w:val="TableParagraph"/>
              <w:numPr>
                <w:ilvl w:val="1"/>
                <w:numId w:val="35"/>
              </w:numPr>
              <w:spacing w:line="276" w:lineRule="auto"/>
              <w:ind w:left="555" w:hanging="425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CF4B47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Profil studiów</w:t>
            </w:r>
          </w:p>
        </w:tc>
        <w:tc>
          <w:tcPr>
            <w:tcW w:w="5005" w:type="dxa"/>
          </w:tcPr>
          <w:p w14:paraId="65631185" w14:textId="4E92D4F7" w:rsidR="00EF183A" w:rsidRPr="00C9696B" w:rsidRDefault="00616EA8" w:rsidP="00C9696B">
            <w:pPr>
              <w:pStyle w:val="TableParagraph"/>
              <w:spacing w:line="276" w:lineRule="auto"/>
              <w:ind w:left="208" w:right="183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proofErr w:type="spellStart"/>
            <w:r w:rsidRPr="00C9696B">
              <w:rPr>
                <w:rFonts w:asciiTheme="minorHAnsi" w:hAnsiTheme="minorHAnsi" w:cstheme="minorHAnsi"/>
                <w:iCs/>
                <w:sz w:val="21"/>
                <w:szCs w:val="21"/>
              </w:rPr>
              <w:t>Ogólnoakademicki</w:t>
            </w:r>
            <w:proofErr w:type="spellEnd"/>
          </w:p>
        </w:tc>
      </w:tr>
      <w:tr w:rsidR="00EF183A" w:rsidRPr="00CF4B47" w14:paraId="665D7137" w14:textId="77777777" w:rsidTr="004C2D66">
        <w:trPr>
          <w:trHeight w:val="282"/>
          <w:jc w:val="center"/>
        </w:trPr>
        <w:tc>
          <w:tcPr>
            <w:tcW w:w="4742" w:type="dxa"/>
          </w:tcPr>
          <w:p w14:paraId="4533E0D6" w14:textId="3B7F67D4" w:rsidR="00EF183A" w:rsidRPr="00CF4B47" w:rsidRDefault="00EF183A" w:rsidP="00C9696B">
            <w:pPr>
              <w:pStyle w:val="TableParagraph"/>
              <w:numPr>
                <w:ilvl w:val="1"/>
                <w:numId w:val="35"/>
              </w:numPr>
              <w:spacing w:line="276" w:lineRule="auto"/>
              <w:ind w:left="555" w:hanging="425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CF4B47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Osoba przygotowująca kartę przedmiotu (zajęć)</w:t>
            </w:r>
          </w:p>
        </w:tc>
        <w:tc>
          <w:tcPr>
            <w:tcW w:w="5005" w:type="dxa"/>
          </w:tcPr>
          <w:p w14:paraId="72454463" w14:textId="4A6832FA" w:rsidR="00EF183A" w:rsidRPr="00C9696B" w:rsidRDefault="00255089" w:rsidP="00C9696B">
            <w:pPr>
              <w:pStyle w:val="TableParagraph"/>
              <w:spacing w:line="276" w:lineRule="auto"/>
              <w:ind w:left="208" w:right="183"/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</w:rPr>
            </w:pPr>
            <w:r w:rsidRPr="00C9696B">
              <w:rPr>
                <w:rFonts w:asciiTheme="minorHAnsi" w:hAnsiTheme="minorHAnsi" w:cstheme="minorHAnsi"/>
                <w:iCs/>
                <w:sz w:val="21"/>
                <w:szCs w:val="21"/>
              </w:rPr>
              <w:t>dr hab. Prof. UJK Jarosław Prońko</w:t>
            </w:r>
          </w:p>
        </w:tc>
      </w:tr>
      <w:tr w:rsidR="00EF183A" w:rsidRPr="00CF4B47" w14:paraId="61AC06B3" w14:textId="77777777" w:rsidTr="004C2D66">
        <w:trPr>
          <w:trHeight w:val="285"/>
          <w:jc w:val="center"/>
        </w:trPr>
        <w:tc>
          <w:tcPr>
            <w:tcW w:w="4742" w:type="dxa"/>
          </w:tcPr>
          <w:p w14:paraId="29CD3083" w14:textId="2619BB49" w:rsidR="00EF183A" w:rsidRPr="00CF4B47" w:rsidRDefault="00EF183A" w:rsidP="00C9696B">
            <w:pPr>
              <w:pStyle w:val="TableParagraph"/>
              <w:numPr>
                <w:ilvl w:val="1"/>
                <w:numId w:val="35"/>
              </w:numPr>
              <w:spacing w:line="276" w:lineRule="auto"/>
              <w:ind w:left="555" w:hanging="425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CF4B47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Kontakt</w:t>
            </w:r>
          </w:p>
        </w:tc>
        <w:tc>
          <w:tcPr>
            <w:tcW w:w="5005" w:type="dxa"/>
          </w:tcPr>
          <w:p w14:paraId="3FCAC9C9" w14:textId="19180D50" w:rsidR="00EF183A" w:rsidRPr="00C9696B" w:rsidRDefault="00D52A64" w:rsidP="00C9696B">
            <w:pPr>
              <w:pStyle w:val="TableParagraph"/>
              <w:spacing w:line="276" w:lineRule="auto"/>
              <w:ind w:left="208" w:right="183"/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</w:pPr>
            <w:r w:rsidRPr="00C9696B">
              <w:rPr>
                <w:rFonts w:asciiTheme="minorHAnsi" w:hAnsiTheme="minorHAnsi" w:cstheme="minorHAnsi"/>
                <w:sz w:val="21"/>
                <w:szCs w:val="21"/>
              </w:rPr>
              <w:t>jaroslaw.pronko@ujk.edu.pl</w:t>
            </w:r>
          </w:p>
        </w:tc>
      </w:tr>
    </w:tbl>
    <w:p w14:paraId="07E319B6" w14:textId="74AAD63C" w:rsidR="000746C5" w:rsidRPr="00CF4B47" w:rsidRDefault="00937B44" w:rsidP="00C9696B">
      <w:pPr>
        <w:pStyle w:val="Nagwek2"/>
        <w:shd w:val="clear" w:color="auto" w:fill="auto"/>
        <w:snapToGrid w:val="0"/>
        <w:spacing w:before="120" w:after="120" w:line="276" w:lineRule="auto"/>
        <w:ind w:left="850" w:right="544"/>
        <w:rPr>
          <w:iCs/>
          <w:sz w:val="24"/>
          <w:szCs w:val="24"/>
        </w:rPr>
      </w:pPr>
      <w:r w:rsidRPr="00CF4B47">
        <w:rPr>
          <w:iCs/>
          <w:sz w:val="24"/>
          <w:szCs w:val="24"/>
        </w:rPr>
        <w:t xml:space="preserve">Ogólna charakterystyka </w:t>
      </w:r>
      <w:r w:rsidR="00BE67AE" w:rsidRPr="00CF4B47">
        <w:rPr>
          <w:iCs/>
          <w:sz w:val="24"/>
          <w:szCs w:val="24"/>
        </w:rPr>
        <w:t>przedmiotu</w:t>
      </w:r>
      <w:r w:rsidR="00654EA0" w:rsidRPr="00CF4B47">
        <w:rPr>
          <w:iCs/>
          <w:sz w:val="24"/>
          <w:szCs w:val="24"/>
        </w:rPr>
        <w:t xml:space="preserve"> (zajęć)</w:t>
      </w:r>
    </w:p>
    <w:tbl>
      <w:tblPr>
        <w:tblStyle w:val="TableNormal"/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467"/>
        <w:gridCol w:w="6280"/>
      </w:tblGrid>
      <w:tr w:rsidR="002D5D91" w:rsidRPr="00CF4B47" w14:paraId="5EAE60A3" w14:textId="77777777" w:rsidTr="00363F81">
        <w:trPr>
          <w:trHeight w:val="285"/>
          <w:jc w:val="center"/>
        </w:trPr>
        <w:tc>
          <w:tcPr>
            <w:tcW w:w="3467" w:type="dxa"/>
          </w:tcPr>
          <w:p w14:paraId="2E5E08D3" w14:textId="1B8D058F" w:rsidR="002D5D91" w:rsidRPr="00CF4B47" w:rsidRDefault="002D5D91" w:rsidP="00C9696B">
            <w:pPr>
              <w:pStyle w:val="TableParagraph"/>
              <w:numPr>
                <w:ilvl w:val="0"/>
                <w:numId w:val="25"/>
              </w:numPr>
              <w:spacing w:line="276" w:lineRule="auto"/>
              <w:ind w:left="487" w:hanging="357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CF4B47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Język wykładowy</w:t>
            </w:r>
          </w:p>
        </w:tc>
        <w:tc>
          <w:tcPr>
            <w:tcW w:w="6280" w:type="dxa"/>
          </w:tcPr>
          <w:p w14:paraId="688558D9" w14:textId="194FA7F3" w:rsidR="002D5D91" w:rsidRPr="00CF4B47" w:rsidRDefault="005B76B1" w:rsidP="00C9696B">
            <w:pPr>
              <w:pStyle w:val="TableParagraph"/>
              <w:spacing w:line="276" w:lineRule="auto"/>
              <w:ind w:left="208" w:right="183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sz w:val="21"/>
                <w:szCs w:val="21"/>
              </w:rPr>
              <w:t>J</w:t>
            </w:r>
            <w:r w:rsidR="0058765A">
              <w:rPr>
                <w:rFonts w:asciiTheme="minorHAnsi" w:hAnsiTheme="minorHAnsi" w:cstheme="minorHAnsi"/>
                <w:sz w:val="21"/>
                <w:szCs w:val="21"/>
              </w:rPr>
              <w:t>ęzyk</w:t>
            </w:r>
            <w:r w:rsidR="002D5D91" w:rsidRPr="00CF4B47">
              <w:rPr>
                <w:rFonts w:asciiTheme="minorHAnsi" w:hAnsiTheme="minorHAnsi" w:cstheme="minorHAnsi"/>
                <w:sz w:val="21"/>
                <w:szCs w:val="21"/>
              </w:rPr>
              <w:t xml:space="preserve"> polski</w:t>
            </w:r>
          </w:p>
        </w:tc>
      </w:tr>
      <w:tr w:rsidR="002D5D91" w:rsidRPr="00CF4B47" w14:paraId="19B4F7EE" w14:textId="77777777" w:rsidTr="00363F81">
        <w:trPr>
          <w:trHeight w:val="282"/>
          <w:jc w:val="center"/>
        </w:trPr>
        <w:tc>
          <w:tcPr>
            <w:tcW w:w="3467" w:type="dxa"/>
          </w:tcPr>
          <w:p w14:paraId="62BE24F4" w14:textId="0E56E1B7" w:rsidR="002D5D91" w:rsidRPr="00CF4B47" w:rsidRDefault="002D5D91" w:rsidP="00C9696B">
            <w:pPr>
              <w:pStyle w:val="TableParagraph"/>
              <w:numPr>
                <w:ilvl w:val="0"/>
                <w:numId w:val="25"/>
              </w:numPr>
              <w:spacing w:line="276" w:lineRule="auto"/>
              <w:ind w:left="489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CF4B47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Wymagania wstępne</w:t>
            </w:r>
          </w:p>
        </w:tc>
        <w:tc>
          <w:tcPr>
            <w:tcW w:w="6280" w:type="dxa"/>
          </w:tcPr>
          <w:p w14:paraId="339C9961" w14:textId="624AEE2C" w:rsidR="002D5D91" w:rsidRPr="00CF4B47" w:rsidRDefault="00C9696B" w:rsidP="00C9696B">
            <w:pPr>
              <w:pStyle w:val="TableParagraph"/>
              <w:spacing w:line="276" w:lineRule="auto"/>
              <w:ind w:left="208" w:right="183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sz w:val="21"/>
                <w:szCs w:val="21"/>
              </w:rPr>
              <w:t xml:space="preserve">Wiedza z zakresu przedmiotu: </w:t>
            </w:r>
            <w:r w:rsidR="00D17296">
              <w:rPr>
                <w:rFonts w:asciiTheme="minorHAnsi" w:hAnsiTheme="minorHAnsi" w:cstheme="minorHAnsi"/>
                <w:sz w:val="21"/>
                <w:szCs w:val="21"/>
              </w:rPr>
              <w:t>p</w:t>
            </w:r>
            <w:r w:rsidR="002D5D91" w:rsidRPr="00CF4B47">
              <w:rPr>
                <w:rFonts w:asciiTheme="minorHAnsi" w:hAnsiTheme="minorHAnsi" w:cstheme="minorHAnsi"/>
                <w:sz w:val="21"/>
                <w:szCs w:val="21"/>
              </w:rPr>
              <w:t>odstawy logistyki</w:t>
            </w:r>
          </w:p>
        </w:tc>
      </w:tr>
    </w:tbl>
    <w:p w14:paraId="3E7144CC" w14:textId="6D649217" w:rsidR="000746C5" w:rsidRPr="00CF4B47" w:rsidRDefault="00937B44" w:rsidP="00C9696B">
      <w:pPr>
        <w:pStyle w:val="Nagwek2"/>
        <w:shd w:val="clear" w:color="auto" w:fill="auto"/>
        <w:snapToGrid w:val="0"/>
        <w:spacing w:before="120" w:after="120" w:line="276" w:lineRule="auto"/>
        <w:ind w:left="850" w:right="544"/>
        <w:rPr>
          <w:iCs/>
          <w:sz w:val="24"/>
          <w:szCs w:val="24"/>
        </w:rPr>
      </w:pPr>
      <w:r w:rsidRPr="00CF4B47">
        <w:rPr>
          <w:iCs/>
          <w:sz w:val="24"/>
          <w:szCs w:val="24"/>
        </w:rPr>
        <w:t xml:space="preserve">Szczegółowa charakterystyka </w:t>
      </w:r>
      <w:r w:rsidR="00BE67AE" w:rsidRPr="00CF4B47">
        <w:rPr>
          <w:iCs/>
          <w:sz w:val="24"/>
          <w:szCs w:val="24"/>
        </w:rPr>
        <w:t>przedmiotu</w:t>
      </w:r>
      <w:r w:rsidR="00654EA0" w:rsidRPr="00CF4B47">
        <w:rPr>
          <w:iCs/>
          <w:sz w:val="24"/>
          <w:szCs w:val="24"/>
        </w:rPr>
        <w:t xml:space="preserve"> (zajęć)</w:t>
      </w:r>
    </w:p>
    <w:tbl>
      <w:tblPr>
        <w:tblStyle w:val="TableNormal"/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466"/>
        <w:gridCol w:w="6279"/>
      </w:tblGrid>
      <w:tr w:rsidR="000F738E" w:rsidRPr="00CF4B47" w14:paraId="30DFC9B5" w14:textId="77777777" w:rsidTr="00402BCD">
        <w:trPr>
          <w:trHeight w:val="285"/>
          <w:jc w:val="center"/>
        </w:trPr>
        <w:tc>
          <w:tcPr>
            <w:tcW w:w="3466" w:type="dxa"/>
          </w:tcPr>
          <w:p w14:paraId="1A691396" w14:textId="107C7E23" w:rsidR="000F738E" w:rsidRPr="00CF4B47" w:rsidRDefault="000F738E" w:rsidP="00C9696B">
            <w:pPr>
              <w:pStyle w:val="TableParagraph"/>
              <w:numPr>
                <w:ilvl w:val="0"/>
                <w:numId w:val="26"/>
              </w:numPr>
              <w:spacing w:line="276" w:lineRule="auto"/>
              <w:ind w:left="489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CF4B47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Forma zajęć</w:t>
            </w:r>
          </w:p>
        </w:tc>
        <w:tc>
          <w:tcPr>
            <w:tcW w:w="6279" w:type="dxa"/>
          </w:tcPr>
          <w:p w14:paraId="4C21344A" w14:textId="4848F31A" w:rsidR="000F738E" w:rsidRPr="00CF4B47" w:rsidRDefault="000F738E" w:rsidP="00C9696B">
            <w:pPr>
              <w:pStyle w:val="TableParagraph"/>
              <w:spacing w:line="276" w:lineRule="auto"/>
              <w:ind w:left="106" w:right="31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CF4B47">
              <w:rPr>
                <w:rFonts w:asciiTheme="minorHAnsi" w:hAnsiTheme="minorHAnsi" w:cstheme="minorHAnsi"/>
                <w:sz w:val="21"/>
                <w:szCs w:val="21"/>
              </w:rPr>
              <w:t>Wykład</w:t>
            </w:r>
            <w:r w:rsidR="006E4710">
              <w:rPr>
                <w:rFonts w:asciiTheme="minorHAnsi" w:hAnsiTheme="minorHAnsi" w:cstheme="minorHAnsi"/>
                <w:sz w:val="21"/>
                <w:szCs w:val="21"/>
              </w:rPr>
              <w:t>y</w:t>
            </w:r>
            <w:r w:rsidR="00C9696B">
              <w:rPr>
                <w:rFonts w:asciiTheme="minorHAnsi" w:hAnsiTheme="minorHAnsi" w:cstheme="minorHAnsi"/>
                <w:sz w:val="21"/>
                <w:szCs w:val="21"/>
              </w:rPr>
              <w:t xml:space="preserve"> (W)</w:t>
            </w:r>
            <w:r w:rsidR="006E4710">
              <w:rPr>
                <w:rFonts w:asciiTheme="minorHAnsi" w:hAnsiTheme="minorHAnsi" w:cstheme="minorHAnsi"/>
                <w:sz w:val="21"/>
                <w:szCs w:val="21"/>
              </w:rPr>
              <w:t xml:space="preserve"> </w:t>
            </w:r>
            <w:r w:rsidR="006E4710" w:rsidRPr="006E4710">
              <w:rPr>
                <w:rFonts w:asciiTheme="minorHAnsi" w:hAnsiTheme="minorHAnsi" w:cstheme="minorHAnsi"/>
                <w:iCs/>
                <w:sz w:val="21"/>
                <w:szCs w:val="21"/>
              </w:rPr>
              <w:t>w tym zajęcia prowadzone z wykorzystaniem metod i technik kształcenia na odległość</w:t>
            </w:r>
            <w:r w:rsidR="006E4710" w:rsidRPr="006E4710">
              <w:rPr>
                <w:rFonts w:asciiTheme="minorHAnsi" w:hAnsiTheme="minorHAnsi" w:cstheme="minorHAnsi"/>
                <w:sz w:val="21"/>
                <w:szCs w:val="21"/>
              </w:rPr>
              <w:t>;</w:t>
            </w:r>
            <w:r w:rsidRPr="006E4710">
              <w:rPr>
                <w:rFonts w:asciiTheme="minorHAnsi" w:hAnsiTheme="minorHAnsi" w:cstheme="minorHAnsi"/>
                <w:sz w:val="21"/>
                <w:szCs w:val="21"/>
              </w:rPr>
              <w:t xml:space="preserve"> </w:t>
            </w:r>
            <w:r w:rsidRPr="00CF4B47">
              <w:rPr>
                <w:rFonts w:asciiTheme="minorHAnsi" w:hAnsiTheme="minorHAnsi" w:cstheme="minorHAnsi"/>
                <w:sz w:val="21"/>
                <w:szCs w:val="21"/>
              </w:rPr>
              <w:t>ćwiczenia</w:t>
            </w:r>
            <w:r w:rsidR="00C9696B">
              <w:rPr>
                <w:rFonts w:asciiTheme="minorHAnsi" w:hAnsiTheme="minorHAnsi" w:cstheme="minorHAnsi"/>
                <w:sz w:val="21"/>
                <w:szCs w:val="21"/>
              </w:rPr>
              <w:t xml:space="preserve"> (C)</w:t>
            </w:r>
          </w:p>
        </w:tc>
      </w:tr>
      <w:tr w:rsidR="000F738E" w:rsidRPr="00CF4B47" w14:paraId="4465DD68" w14:textId="77777777" w:rsidTr="00402BCD">
        <w:trPr>
          <w:trHeight w:val="282"/>
          <w:jc w:val="center"/>
        </w:trPr>
        <w:tc>
          <w:tcPr>
            <w:tcW w:w="3466" w:type="dxa"/>
          </w:tcPr>
          <w:p w14:paraId="144A01E5" w14:textId="0FE12A02" w:rsidR="000F738E" w:rsidRPr="00CF4B47" w:rsidRDefault="000F738E" w:rsidP="00C9696B">
            <w:pPr>
              <w:pStyle w:val="TableParagraph"/>
              <w:numPr>
                <w:ilvl w:val="0"/>
                <w:numId w:val="26"/>
              </w:numPr>
              <w:spacing w:line="276" w:lineRule="auto"/>
              <w:ind w:left="489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CF4B47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Miejsce realizacji zajęć</w:t>
            </w:r>
          </w:p>
        </w:tc>
        <w:tc>
          <w:tcPr>
            <w:tcW w:w="6279" w:type="dxa"/>
          </w:tcPr>
          <w:p w14:paraId="76375933" w14:textId="68EADD9A" w:rsidR="000F738E" w:rsidRPr="00CF4B47" w:rsidRDefault="000F738E" w:rsidP="00C9696B">
            <w:pPr>
              <w:pStyle w:val="TableParagraph"/>
              <w:spacing w:line="276" w:lineRule="auto"/>
              <w:ind w:left="106" w:right="183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CF4B47">
              <w:rPr>
                <w:rFonts w:asciiTheme="minorHAnsi" w:hAnsiTheme="minorHAnsi" w:cstheme="minorHAnsi"/>
                <w:sz w:val="21"/>
                <w:szCs w:val="21"/>
              </w:rPr>
              <w:t xml:space="preserve">Zajęcia tradycyjne w pomieszczeniu dydaktycznym </w:t>
            </w:r>
            <w:r w:rsidR="00C9696B">
              <w:rPr>
                <w:rFonts w:asciiTheme="minorHAnsi" w:hAnsiTheme="minorHAnsi" w:cstheme="minorHAnsi"/>
                <w:sz w:val="21"/>
                <w:szCs w:val="21"/>
              </w:rPr>
              <w:t>Uniwersytetu Jana Kochanowskiego w Kielcach (</w:t>
            </w:r>
            <w:r w:rsidRPr="00CF4B47">
              <w:rPr>
                <w:rFonts w:asciiTheme="minorHAnsi" w:hAnsiTheme="minorHAnsi" w:cstheme="minorHAnsi"/>
                <w:sz w:val="21"/>
                <w:szCs w:val="21"/>
              </w:rPr>
              <w:t>UJK</w:t>
            </w:r>
            <w:r w:rsidR="00C9696B">
              <w:rPr>
                <w:rFonts w:asciiTheme="minorHAnsi" w:hAnsiTheme="minorHAnsi" w:cstheme="minorHAnsi"/>
                <w:sz w:val="21"/>
                <w:szCs w:val="21"/>
              </w:rPr>
              <w:t>)</w:t>
            </w:r>
            <w:r w:rsidRPr="00CF4B47">
              <w:rPr>
                <w:rFonts w:asciiTheme="minorHAnsi" w:hAnsiTheme="minorHAnsi" w:cstheme="minorHAnsi"/>
                <w:sz w:val="21"/>
                <w:szCs w:val="21"/>
              </w:rPr>
              <w:t xml:space="preserve">, zajęcia prowadzone za pomocą technik i metod kształcenia na odległość </w:t>
            </w:r>
          </w:p>
        </w:tc>
      </w:tr>
      <w:tr w:rsidR="00AD3908" w:rsidRPr="00CF4B47" w14:paraId="7FFE317E" w14:textId="77777777" w:rsidTr="00402BCD">
        <w:trPr>
          <w:trHeight w:val="285"/>
          <w:jc w:val="center"/>
        </w:trPr>
        <w:tc>
          <w:tcPr>
            <w:tcW w:w="3466" w:type="dxa"/>
          </w:tcPr>
          <w:p w14:paraId="12EBBD92" w14:textId="5CF8C483" w:rsidR="00AD3908" w:rsidRPr="00CF4B47" w:rsidRDefault="00AD3908" w:rsidP="00C9696B">
            <w:pPr>
              <w:pStyle w:val="TableParagraph"/>
              <w:numPr>
                <w:ilvl w:val="0"/>
                <w:numId w:val="26"/>
              </w:numPr>
              <w:spacing w:line="276" w:lineRule="auto"/>
              <w:ind w:left="489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CF4B47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Forma zaliczenia zajęć</w:t>
            </w:r>
          </w:p>
        </w:tc>
        <w:tc>
          <w:tcPr>
            <w:tcW w:w="6279" w:type="dxa"/>
          </w:tcPr>
          <w:p w14:paraId="78D434E5" w14:textId="31A30AC8" w:rsidR="00AD3908" w:rsidRPr="00CF4B47" w:rsidRDefault="00C9696B" w:rsidP="00C9696B">
            <w:pPr>
              <w:pStyle w:val="TableParagraph"/>
              <w:spacing w:line="276" w:lineRule="auto"/>
              <w:ind w:left="106" w:right="183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sz w:val="21"/>
                <w:szCs w:val="21"/>
              </w:rPr>
              <w:t>W</w:t>
            </w:r>
            <w:r w:rsidR="00AD3908" w:rsidRPr="00CF4B47">
              <w:rPr>
                <w:rFonts w:asciiTheme="minorHAnsi" w:hAnsiTheme="minorHAnsi" w:cstheme="minorHAnsi"/>
                <w:sz w:val="21"/>
                <w:szCs w:val="21"/>
              </w:rPr>
              <w:t>ykład</w:t>
            </w:r>
            <w:r w:rsidR="006E4710">
              <w:rPr>
                <w:rFonts w:asciiTheme="minorHAnsi" w:hAnsiTheme="minorHAnsi" w:cstheme="minorHAnsi"/>
                <w:sz w:val="21"/>
                <w:szCs w:val="21"/>
              </w:rPr>
              <w:t>y</w:t>
            </w:r>
            <w:r>
              <w:rPr>
                <w:rFonts w:asciiTheme="minorHAnsi" w:hAnsiTheme="minorHAnsi" w:cstheme="minorHAnsi"/>
                <w:sz w:val="21"/>
                <w:szCs w:val="21"/>
              </w:rPr>
              <w:t xml:space="preserve"> </w:t>
            </w:r>
            <w:r w:rsidR="00AD3908" w:rsidRPr="00CF4B47">
              <w:rPr>
                <w:rFonts w:asciiTheme="minorHAnsi" w:hAnsiTheme="minorHAnsi" w:cstheme="minorHAnsi"/>
                <w:sz w:val="21"/>
                <w:szCs w:val="21"/>
              </w:rPr>
              <w:t>-</w:t>
            </w:r>
            <w:r>
              <w:rPr>
                <w:rFonts w:asciiTheme="minorHAnsi" w:hAnsiTheme="minorHAnsi" w:cstheme="minorHAnsi"/>
                <w:sz w:val="21"/>
                <w:szCs w:val="21"/>
              </w:rPr>
              <w:t xml:space="preserve"> </w:t>
            </w:r>
            <w:r w:rsidR="00AD3908" w:rsidRPr="00CF4B47">
              <w:rPr>
                <w:rFonts w:asciiTheme="minorHAnsi" w:hAnsiTheme="minorHAnsi" w:cstheme="minorHAnsi"/>
                <w:sz w:val="21"/>
                <w:szCs w:val="21"/>
              </w:rPr>
              <w:t>egzamin</w:t>
            </w:r>
            <w:r w:rsidR="005448C1">
              <w:rPr>
                <w:rFonts w:asciiTheme="minorHAnsi" w:hAnsiTheme="minorHAnsi" w:cstheme="minorHAnsi"/>
                <w:sz w:val="21"/>
                <w:szCs w:val="21"/>
              </w:rPr>
              <w:t>, ć</w:t>
            </w:r>
            <w:r w:rsidR="001475E6" w:rsidRPr="00CF4B47">
              <w:rPr>
                <w:rFonts w:asciiTheme="minorHAnsi" w:hAnsiTheme="minorHAnsi" w:cstheme="minorHAnsi"/>
                <w:sz w:val="21"/>
                <w:szCs w:val="21"/>
              </w:rPr>
              <w:t>wiczenia</w:t>
            </w:r>
            <w:r>
              <w:rPr>
                <w:rFonts w:asciiTheme="minorHAnsi" w:hAnsiTheme="minorHAnsi" w:cstheme="minorHAnsi"/>
                <w:sz w:val="21"/>
                <w:szCs w:val="21"/>
              </w:rPr>
              <w:t xml:space="preserve"> </w:t>
            </w:r>
            <w:r w:rsidR="001475E6" w:rsidRPr="00CF4B47">
              <w:rPr>
                <w:rFonts w:asciiTheme="minorHAnsi" w:hAnsiTheme="minorHAnsi" w:cstheme="minorHAnsi"/>
                <w:sz w:val="21"/>
                <w:szCs w:val="21"/>
              </w:rPr>
              <w:t>-</w:t>
            </w:r>
            <w:r>
              <w:rPr>
                <w:rFonts w:asciiTheme="minorHAnsi" w:hAnsiTheme="minorHAnsi" w:cstheme="minorHAnsi"/>
                <w:sz w:val="21"/>
                <w:szCs w:val="21"/>
              </w:rPr>
              <w:t xml:space="preserve"> </w:t>
            </w:r>
            <w:r w:rsidR="001475E6" w:rsidRPr="00CF4B47">
              <w:rPr>
                <w:rFonts w:asciiTheme="minorHAnsi" w:hAnsiTheme="minorHAnsi" w:cstheme="minorHAnsi"/>
                <w:sz w:val="21"/>
                <w:szCs w:val="21"/>
              </w:rPr>
              <w:t>zaliczenie z oceną</w:t>
            </w:r>
          </w:p>
        </w:tc>
      </w:tr>
      <w:tr w:rsidR="00AD3908" w:rsidRPr="00CF4B47" w14:paraId="70E32DCA" w14:textId="77777777" w:rsidTr="00402BCD">
        <w:trPr>
          <w:trHeight w:val="282"/>
          <w:jc w:val="center"/>
        </w:trPr>
        <w:tc>
          <w:tcPr>
            <w:tcW w:w="3466" w:type="dxa"/>
          </w:tcPr>
          <w:p w14:paraId="55BDBC2A" w14:textId="467B498A" w:rsidR="00AD3908" w:rsidRPr="00CF4B47" w:rsidRDefault="00AD3908" w:rsidP="00C9696B">
            <w:pPr>
              <w:pStyle w:val="TableParagraph"/>
              <w:numPr>
                <w:ilvl w:val="0"/>
                <w:numId w:val="26"/>
              </w:numPr>
              <w:spacing w:line="276" w:lineRule="auto"/>
              <w:ind w:left="489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CF4B47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Metody dydaktyczne</w:t>
            </w:r>
          </w:p>
        </w:tc>
        <w:tc>
          <w:tcPr>
            <w:tcW w:w="6279" w:type="dxa"/>
          </w:tcPr>
          <w:p w14:paraId="188B9DCE" w14:textId="33E4F4B0" w:rsidR="00AD3908" w:rsidRPr="00CF4B47" w:rsidRDefault="001475E6" w:rsidP="00C9696B">
            <w:pPr>
              <w:pStyle w:val="TableParagraph"/>
              <w:spacing w:line="276" w:lineRule="auto"/>
              <w:ind w:left="106" w:right="183"/>
              <w:rPr>
                <w:rFonts w:asciiTheme="minorHAnsi" w:hAnsiTheme="minorHAnsi" w:cstheme="minorHAnsi"/>
                <w:sz w:val="21"/>
                <w:szCs w:val="21"/>
              </w:rPr>
            </w:pPr>
            <w:r w:rsidRPr="00CF4B47">
              <w:rPr>
                <w:rFonts w:asciiTheme="minorHAnsi" w:hAnsiTheme="minorHAnsi" w:cstheme="minorHAnsi"/>
                <w:sz w:val="21"/>
                <w:szCs w:val="21"/>
              </w:rPr>
              <w:t>Wykład</w:t>
            </w:r>
            <w:r w:rsidR="006E4710">
              <w:rPr>
                <w:rFonts w:asciiTheme="minorHAnsi" w:hAnsiTheme="minorHAnsi" w:cstheme="minorHAnsi"/>
                <w:sz w:val="21"/>
                <w:szCs w:val="21"/>
              </w:rPr>
              <w:t>y</w:t>
            </w:r>
            <w:r w:rsidRPr="00CF4B47">
              <w:rPr>
                <w:rFonts w:asciiTheme="minorHAnsi" w:hAnsiTheme="minorHAnsi" w:cstheme="minorHAnsi"/>
                <w:sz w:val="21"/>
                <w:szCs w:val="21"/>
              </w:rPr>
              <w:t>: metoda problemowa</w:t>
            </w:r>
            <w:r w:rsidR="00C9696B">
              <w:rPr>
                <w:rFonts w:asciiTheme="minorHAnsi" w:hAnsiTheme="minorHAnsi" w:cstheme="minorHAnsi"/>
                <w:sz w:val="21"/>
                <w:szCs w:val="21"/>
              </w:rPr>
              <w:t xml:space="preserve"> </w:t>
            </w:r>
            <w:r w:rsidRPr="00CF4B47">
              <w:rPr>
                <w:rFonts w:asciiTheme="minorHAnsi" w:hAnsiTheme="minorHAnsi" w:cstheme="minorHAnsi"/>
                <w:sz w:val="21"/>
                <w:szCs w:val="21"/>
              </w:rPr>
              <w:t>- wykład konwersatoryjny z prezentacją multimedialną</w:t>
            </w:r>
            <w:r w:rsidR="005B76B1">
              <w:rPr>
                <w:rFonts w:asciiTheme="minorHAnsi" w:hAnsiTheme="minorHAnsi" w:cstheme="minorHAnsi"/>
                <w:sz w:val="21"/>
                <w:szCs w:val="21"/>
              </w:rPr>
              <w:t>, metody kształcenia na odległość</w:t>
            </w:r>
            <w:r w:rsidR="00D17296">
              <w:rPr>
                <w:rFonts w:asciiTheme="minorHAnsi" w:hAnsiTheme="minorHAnsi" w:cstheme="minorHAnsi"/>
                <w:sz w:val="21"/>
                <w:szCs w:val="21"/>
              </w:rPr>
              <w:t>.</w:t>
            </w:r>
          </w:p>
          <w:p w14:paraId="6AE867CE" w14:textId="013D1B4C" w:rsidR="00AD1238" w:rsidRPr="00CF4B47" w:rsidRDefault="00AD1238" w:rsidP="00C9696B">
            <w:pPr>
              <w:pStyle w:val="TableParagraph"/>
              <w:spacing w:line="276" w:lineRule="auto"/>
              <w:ind w:left="106" w:right="183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CF4B47">
              <w:rPr>
                <w:rFonts w:asciiTheme="minorHAnsi" w:hAnsiTheme="minorHAnsi" w:cstheme="minorHAnsi"/>
                <w:iCs/>
                <w:sz w:val="21"/>
                <w:szCs w:val="21"/>
              </w:rPr>
              <w:t>Ćwiczenia</w:t>
            </w:r>
            <w:r w:rsidR="00C9696B">
              <w:rPr>
                <w:rFonts w:asciiTheme="minorHAnsi" w:hAnsiTheme="minorHAnsi" w:cstheme="minorHAnsi"/>
                <w:iCs/>
                <w:sz w:val="21"/>
                <w:szCs w:val="21"/>
              </w:rPr>
              <w:t xml:space="preserve"> </w:t>
            </w:r>
            <w:r w:rsidRPr="00CF4B47">
              <w:rPr>
                <w:rFonts w:asciiTheme="minorHAnsi" w:hAnsiTheme="minorHAnsi" w:cstheme="minorHAnsi"/>
                <w:iCs/>
                <w:sz w:val="21"/>
                <w:szCs w:val="21"/>
              </w:rPr>
              <w:t>- metody problemowe</w:t>
            </w:r>
            <w:r w:rsidR="00C9696B">
              <w:rPr>
                <w:rFonts w:asciiTheme="minorHAnsi" w:hAnsiTheme="minorHAnsi" w:cstheme="minorHAnsi"/>
                <w:iCs/>
                <w:sz w:val="21"/>
                <w:szCs w:val="21"/>
              </w:rPr>
              <w:t xml:space="preserve"> </w:t>
            </w:r>
            <w:r w:rsidRPr="00CF4B47">
              <w:rPr>
                <w:rFonts w:asciiTheme="minorHAnsi" w:hAnsiTheme="minorHAnsi" w:cstheme="minorHAnsi"/>
                <w:iCs/>
                <w:sz w:val="21"/>
                <w:szCs w:val="21"/>
              </w:rPr>
              <w:t>- dyskusja panelowa, analiza przypadków, metoda sytuacyjna</w:t>
            </w:r>
            <w:r w:rsidR="00D17296">
              <w:rPr>
                <w:rFonts w:asciiTheme="minorHAnsi" w:hAnsiTheme="minorHAnsi" w:cstheme="minorHAnsi"/>
                <w:iCs/>
                <w:sz w:val="21"/>
                <w:szCs w:val="21"/>
              </w:rPr>
              <w:t xml:space="preserve">, metoda projektu, metody pracy </w:t>
            </w:r>
            <w:r w:rsidR="00D17296">
              <w:rPr>
                <w:rFonts w:asciiTheme="minorHAnsi" w:hAnsiTheme="minorHAnsi" w:cstheme="minorHAnsi"/>
                <w:iCs/>
                <w:sz w:val="21"/>
                <w:szCs w:val="21"/>
              </w:rPr>
              <w:br/>
              <w:t>w grupie</w:t>
            </w:r>
          </w:p>
        </w:tc>
      </w:tr>
      <w:tr w:rsidR="00AD3908" w:rsidRPr="00CF4B47" w14:paraId="1DDA2B5B" w14:textId="77777777" w:rsidTr="00402BCD">
        <w:trPr>
          <w:trHeight w:val="285"/>
          <w:jc w:val="center"/>
        </w:trPr>
        <w:tc>
          <w:tcPr>
            <w:tcW w:w="3466" w:type="dxa"/>
          </w:tcPr>
          <w:p w14:paraId="16A3B496" w14:textId="606439FB" w:rsidR="00AD3908" w:rsidRPr="00CF4B47" w:rsidRDefault="00AD3908" w:rsidP="00C9696B">
            <w:pPr>
              <w:pStyle w:val="TableParagraph"/>
              <w:spacing w:line="276" w:lineRule="auto"/>
              <w:ind w:left="272" w:hanging="142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CF4B47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3.5.a. Wykaz literatury podstawowej</w:t>
            </w:r>
          </w:p>
        </w:tc>
        <w:tc>
          <w:tcPr>
            <w:tcW w:w="6279" w:type="dxa"/>
          </w:tcPr>
          <w:p w14:paraId="1462C5B9" w14:textId="7311BB61" w:rsidR="00D627F4" w:rsidRPr="00CF4B47" w:rsidRDefault="00D627F4" w:rsidP="00B524E7">
            <w:pPr>
              <w:pStyle w:val="TableParagraph"/>
              <w:spacing w:line="276" w:lineRule="auto"/>
              <w:ind w:left="363" w:right="183" w:hanging="257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CF4B47">
              <w:rPr>
                <w:rFonts w:asciiTheme="minorHAnsi" w:hAnsiTheme="minorHAnsi" w:cstheme="minorHAnsi"/>
                <w:iCs/>
                <w:sz w:val="21"/>
                <w:szCs w:val="21"/>
              </w:rPr>
              <w:t>1.</w:t>
            </w:r>
            <w:r w:rsidRPr="00CF4B47">
              <w:rPr>
                <w:rFonts w:asciiTheme="minorHAnsi" w:hAnsiTheme="minorHAnsi" w:cstheme="minorHAnsi"/>
                <w:iCs/>
                <w:sz w:val="21"/>
                <w:szCs w:val="21"/>
              </w:rPr>
              <w:tab/>
              <w:t>Rudawska A., Logistyka procesów produkcji, WKŁ, Warszawa 2020</w:t>
            </w:r>
            <w:r w:rsidR="00B524E7">
              <w:rPr>
                <w:rFonts w:asciiTheme="minorHAnsi" w:hAnsiTheme="minorHAnsi" w:cstheme="minorHAnsi"/>
                <w:iCs/>
                <w:sz w:val="21"/>
                <w:szCs w:val="21"/>
              </w:rPr>
              <w:t>.</w:t>
            </w:r>
            <w:r w:rsidRPr="00CF4B47">
              <w:rPr>
                <w:rFonts w:asciiTheme="minorHAnsi" w:hAnsiTheme="minorHAnsi" w:cstheme="minorHAnsi"/>
                <w:iCs/>
                <w:sz w:val="21"/>
                <w:szCs w:val="21"/>
              </w:rPr>
              <w:t xml:space="preserve"> </w:t>
            </w:r>
          </w:p>
          <w:p w14:paraId="21539079" w14:textId="2C47F3DE" w:rsidR="00AD3908" w:rsidRPr="00CF4B47" w:rsidRDefault="00D627F4" w:rsidP="00B524E7">
            <w:pPr>
              <w:pStyle w:val="TableParagraph"/>
              <w:spacing w:line="276" w:lineRule="auto"/>
              <w:ind w:left="363" w:right="183" w:hanging="257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CF4B47">
              <w:rPr>
                <w:rFonts w:asciiTheme="minorHAnsi" w:hAnsiTheme="minorHAnsi" w:cstheme="minorHAnsi"/>
                <w:iCs/>
                <w:sz w:val="21"/>
                <w:szCs w:val="21"/>
              </w:rPr>
              <w:t>2.</w:t>
            </w:r>
            <w:r w:rsidRPr="00CF4B47">
              <w:rPr>
                <w:rFonts w:asciiTheme="minorHAnsi" w:hAnsiTheme="minorHAnsi" w:cstheme="minorHAnsi"/>
                <w:iCs/>
                <w:sz w:val="21"/>
                <w:szCs w:val="21"/>
              </w:rPr>
              <w:tab/>
              <w:t xml:space="preserve">Szymonik A., Chudzik D., Nowoczesna koncepcja logistyki produkcji, </w:t>
            </w:r>
            <w:proofErr w:type="spellStart"/>
            <w:r w:rsidRPr="00CF4B47">
              <w:rPr>
                <w:rFonts w:asciiTheme="minorHAnsi" w:hAnsiTheme="minorHAnsi" w:cstheme="minorHAnsi"/>
                <w:iCs/>
                <w:sz w:val="21"/>
                <w:szCs w:val="21"/>
              </w:rPr>
              <w:t>Difin</w:t>
            </w:r>
            <w:proofErr w:type="spellEnd"/>
            <w:r w:rsidRPr="00CF4B47">
              <w:rPr>
                <w:rFonts w:asciiTheme="minorHAnsi" w:hAnsiTheme="minorHAnsi" w:cstheme="minorHAnsi"/>
                <w:iCs/>
                <w:sz w:val="21"/>
                <w:szCs w:val="21"/>
              </w:rPr>
              <w:t>, Warszawa 2020.</w:t>
            </w:r>
          </w:p>
        </w:tc>
      </w:tr>
      <w:tr w:rsidR="00AD3908" w:rsidRPr="00D55BC0" w14:paraId="3DB0DE59" w14:textId="77777777" w:rsidTr="00402BCD">
        <w:trPr>
          <w:trHeight w:val="285"/>
          <w:jc w:val="center"/>
        </w:trPr>
        <w:tc>
          <w:tcPr>
            <w:tcW w:w="3466" w:type="dxa"/>
          </w:tcPr>
          <w:p w14:paraId="57EB2E29" w14:textId="2B97249C" w:rsidR="00AD3908" w:rsidRPr="00CF4B47" w:rsidRDefault="00AD3908" w:rsidP="00C9696B">
            <w:pPr>
              <w:pStyle w:val="TableParagraph"/>
              <w:spacing w:line="276" w:lineRule="auto"/>
              <w:ind w:left="272" w:hanging="142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CF4B47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3.5.b. Wykaz literatury uzupełniającej</w:t>
            </w:r>
          </w:p>
        </w:tc>
        <w:tc>
          <w:tcPr>
            <w:tcW w:w="6279" w:type="dxa"/>
          </w:tcPr>
          <w:p w14:paraId="18098599" w14:textId="77777777" w:rsidR="00CB5957" w:rsidRPr="00CF4B47" w:rsidRDefault="00237E1C" w:rsidP="00B524E7">
            <w:pPr>
              <w:pStyle w:val="TableParagraph"/>
              <w:spacing w:line="276" w:lineRule="auto"/>
              <w:ind w:left="363" w:right="183" w:hanging="257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CF4B47">
              <w:rPr>
                <w:rFonts w:asciiTheme="minorHAnsi" w:hAnsiTheme="minorHAnsi" w:cstheme="minorHAnsi"/>
                <w:iCs/>
                <w:sz w:val="21"/>
                <w:szCs w:val="21"/>
              </w:rPr>
              <w:t>1.</w:t>
            </w:r>
            <w:r w:rsidRPr="00CF4B47">
              <w:rPr>
                <w:rFonts w:asciiTheme="minorHAnsi" w:hAnsiTheme="minorHAnsi" w:cstheme="minorHAnsi"/>
                <w:iCs/>
                <w:sz w:val="21"/>
                <w:szCs w:val="21"/>
              </w:rPr>
              <w:tab/>
              <w:t xml:space="preserve">Bogusławski A., Kulińska E., Zarządzanie procesem produkcji, </w:t>
            </w:r>
            <w:proofErr w:type="spellStart"/>
            <w:r w:rsidRPr="00CF4B47">
              <w:rPr>
                <w:rFonts w:asciiTheme="minorHAnsi" w:hAnsiTheme="minorHAnsi" w:cstheme="minorHAnsi"/>
                <w:iCs/>
                <w:sz w:val="21"/>
                <w:szCs w:val="21"/>
              </w:rPr>
              <w:t>Digin</w:t>
            </w:r>
            <w:proofErr w:type="spellEnd"/>
            <w:r w:rsidRPr="00CF4B47">
              <w:rPr>
                <w:rFonts w:asciiTheme="minorHAnsi" w:hAnsiTheme="minorHAnsi" w:cstheme="minorHAnsi"/>
                <w:iCs/>
                <w:sz w:val="21"/>
                <w:szCs w:val="21"/>
              </w:rPr>
              <w:t xml:space="preserve">, Warszawa 2021. </w:t>
            </w:r>
          </w:p>
          <w:p w14:paraId="7456B6D4" w14:textId="75ED14DD" w:rsidR="00AD3908" w:rsidRPr="00CF4B47" w:rsidRDefault="00237E1C" w:rsidP="00B524E7">
            <w:pPr>
              <w:pStyle w:val="TableParagraph"/>
              <w:spacing w:line="276" w:lineRule="auto"/>
              <w:ind w:left="363" w:right="183" w:hanging="257"/>
              <w:rPr>
                <w:rFonts w:asciiTheme="minorHAnsi" w:hAnsiTheme="minorHAnsi" w:cstheme="minorHAnsi"/>
                <w:iCs/>
                <w:sz w:val="21"/>
                <w:szCs w:val="21"/>
                <w:lang w:val="en-US"/>
              </w:rPr>
            </w:pPr>
            <w:r w:rsidRPr="00CF4B47">
              <w:rPr>
                <w:rFonts w:asciiTheme="minorHAnsi" w:hAnsiTheme="minorHAnsi" w:cstheme="minorHAnsi"/>
                <w:iCs/>
                <w:sz w:val="21"/>
                <w:szCs w:val="21"/>
                <w:lang w:val="en-US"/>
              </w:rPr>
              <w:t xml:space="preserve">2. Henk Zijm, Matthias Klumpp, Alberto Regattieri, </w:t>
            </w:r>
            <w:proofErr w:type="spellStart"/>
            <w:r w:rsidRPr="00CF4B47">
              <w:rPr>
                <w:rFonts w:asciiTheme="minorHAnsi" w:hAnsiTheme="minorHAnsi" w:cstheme="minorHAnsi"/>
                <w:iCs/>
                <w:sz w:val="21"/>
                <w:szCs w:val="21"/>
                <w:lang w:val="en-US"/>
              </w:rPr>
              <w:t>Sunderesh</w:t>
            </w:r>
            <w:proofErr w:type="spellEnd"/>
            <w:r w:rsidRPr="00CF4B47">
              <w:rPr>
                <w:rFonts w:asciiTheme="minorHAnsi" w:hAnsiTheme="minorHAnsi" w:cstheme="minorHAnsi"/>
                <w:iCs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CF4B47">
              <w:rPr>
                <w:rFonts w:asciiTheme="minorHAnsi" w:hAnsiTheme="minorHAnsi" w:cstheme="minorHAnsi"/>
                <w:iCs/>
                <w:sz w:val="21"/>
                <w:szCs w:val="21"/>
                <w:lang w:val="en-US"/>
              </w:rPr>
              <w:t>Heragu</w:t>
            </w:r>
            <w:proofErr w:type="spellEnd"/>
            <w:r w:rsidRPr="00CF4B47">
              <w:rPr>
                <w:rFonts w:asciiTheme="minorHAnsi" w:hAnsiTheme="minorHAnsi" w:cstheme="minorHAnsi"/>
                <w:iCs/>
                <w:sz w:val="21"/>
                <w:szCs w:val="21"/>
                <w:lang w:val="en-US"/>
              </w:rPr>
              <w:t>, Operations, Logistics and Supply Chain Management, Springer International Publishing, 2019.</w:t>
            </w:r>
          </w:p>
        </w:tc>
      </w:tr>
    </w:tbl>
    <w:p w14:paraId="211E22AD" w14:textId="632220BB" w:rsidR="000746C5" w:rsidRPr="00CF4B47" w:rsidRDefault="00937B44" w:rsidP="00C9696B">
      <w:pPr>
        <w:pStyle w:val="Nagwek2"/>
        <w:shd w:val="clear" w:color="auto" w:fill="auto"/>
        <w:snapToGrid w:val="0"/>
        <w:spacing w:before="120" w:after="120" w:line="276" w:lineRule="auto"/>
        <w:ind w:left="850" w:right="544"/>
        <w:rPr>
          <w:iCs/>
          <w:sz w:val="24"/>
          <w:szCs w:val="24"/>
        </w:rPr>
      </w:pPr>
      <w:r w:rsidRPr="00CF4B47">
        <w:rPr>
          <w:iCs/>
          <w:sz w:val="24"/>
          <w:szCs w:val="24"/>
        </w:rPr>
        <w:t>Cele, treści i efekty uczenia się</w:t>
      </w:r>
    </w:p>
    <w:p w14:paraId="467AD185" w14:textId="78831576" w:rsidR="003E0703" w:rsidRPr="00CF4B47" w:rsidRDefault="003E0703" w:rsidP="00B524E7">
      <w:pPr>
        <w:pStyle w:val="TableParagraph"/>
        <w:numPr>
          <w:ilvl w:val="1"/>
          <w:numId w:val="10"/>
        </w:numPr>
        <w:snapToGrid w:val="0"/>
        <w:spacing w:line="276" w:lineRule="auto"/>
        <w:ind w:left="1134" w:hanging="567"/>
        <w:rPr>
          <w:rFonts w:asciiTheme="minorHAnsi" w:hAnsiTheme="minorHAnsi" w:cstheme="minorHAnsi"/>
          <w:b/>
          <w:iCs/>
          <w:sz w:val="24"/>
          <w:szCs w:val="24"/>
        </w:rPr>
      </w:pPr>
      <w:r w:rsidRPr="00CF4B47">
        <w:rPr>
          <w:rFonts w:asciiTheme="minorHAnsi" w:hAnsiTheme="minorHAnsi" w:cstheme="minorHAnsi"/>
          <w:b/>
          <w:iCs/>
          <w:sz w:val="24"/>
          <w:szCs w:val="24"/>
        </w:rPr>
        <w:t>Cele przedmiotu (zajęć) (z uwzględnieniem formy zajęć)</w:t>
      </w:r>
    </w:p>
    <w:p w14:paraId="710272A3" w14:textId="1D4CA7A1" w:rsidR="00944186" w:rsidRPr="005B76B1" w:rsidRDefault="00944186" w:rsidP="00B524E7">
      <w:pPr>
        <w:pStyle w:val="TableParagraph"/>
        <w:spacing w:line="276" w:lineRule="auto"/>
        <w:ind w:left="1134" w:hanging="567"/>
        <w:rPr>
          <w:rFonts w:asciiTheme="minorHAnsi" w:hAnsiTheme="minorHAnsi" w:cstheme="minorHAnsi"/>
          <w:b/>
          <w:bCs/>
          <w:sz w:val="24"/>
          <w:szCs w:val="24"/>
        </w:rPr>
      </w:pPr>
      <w:r w:rsidRPr="00CF4B47">
        <w:rPr>
          <w:rFonts w:asciiTheme="minorHAnsi" w:hAnsiTheme="minorHAnsi" w:cstheme="minorHAnsi"/>
          <w:b/>
          <w:iCs/>
          <w:sz w:val="24"/>
          <w:szCs w:val="24"/>
        </w:rPr>
        <w:t>Wykład</w:t>
      </w:r>
      <w:r w:rsidR="006E4710">
        <w:rPr>
          <w:rFonts w:asciiTheme="minorHAnsi" w:hAnsiTheme="minorHAnsi" w:cstheme="minorHAnsi"/>
          <w:b/>
          <w:iCs/>
          <w:sz w:val="24"/>
          <w:szCs w:val="24"/>
        </w:rPr>
        <w:t>y</w:t>
      </w:r>
      <w:r w:rsidR="005B76B1">
        <w:rPr>
          <w:rFonts w:asciiTheme="minorHAnsi" w:hAnsiTheme="minorHAnsi" w:cstheme="minorHAnsi"/>
          <w:b/>
          <w:iCs/>
          <w:sz w:val="24"/>
          <w:szCs w:val="24"/>
        </w:rPr>
        <w:t xml:space="preserve"> </w:t>
      </w:r>
      <w:r w:rsidR="005B76B1" w:rsidRPr="005B76B1">
        <w:rPr>
          <w:rFonts w:asciiTheme="minorHAnsi" w:hAnsiTheme="minorHAnsi" w:cstheme="minorHAnsi"/>
          <w:b/>
          <w:bCs/>
          <w:sz w:val="24"/>
          <w:szCs w:val="24"/>
        </w:rPr>
        <w:t>(w tym zajęcia prowadzone z wykorzystaniem metod i technik kształcenia na odległość)</w:t>
      </w:r>
    </w:p>
    <w:p w14:paraId="70C4C09E" w14:textId="45490785" w:rsidR="003E0703" w:rsidRPr="00CF4B47" w:rsidRDefault="003E0703" w:rsidP="00B524E7">
      <w:pPr>
        <w:pStyle w:val="TableParagraph"/>
        <w:numPr>
          <w:ilvl w:val="0"/>
          <w:numId w:val="11"/>
        </w:numPr>
        <w:spacing w:line="276" w:lineRule="auto"/>
        <w:ind w:left="993" w:hanging="284"/>
        <w:rPr>
          <w:rFonts w:asciiTheme="minorHAnsi" w:hAnsiTheme="minorHAnsi" w:cstheme="minorHAnsi"/>
          <w:b/>
          <w:iCs/>
          <w:sz w:val="24"/>
          <w:szCs w:val="24"/>
        </w:rPr>
      </w:pPr>
      <w:r w:rsidRPr="00CF4B47">
        <w:rPr>
          <w:rFonts w:asciiTheme="minorHAnsi" w:hAnsiTheme="minorHAnsi" w:cstheme="minorHAnsi"/>
          <w:b/>
          <w:iCs/>
          <w:sz w:val="24"/>
          <w:szCs w:val="24"/>
        </w:rPr>
        <w:t>C1.</w:t>
      </w:r>
      <w:r w:rsidR="00104AFD" w:rsidRPr="00CF4B47">
        <w:rPr>
          <w:rFonts w:asciiTheme="minorHAnsi" w:hAnsiTheme="minorHAnsi" w:cstheme="minorHAnsi"/>
          <w:b/>
          <w:iCs/>
          <w:sz w:val="24"/>
          <w:szCs w:val="24"/>
        </w:rPr>
        <w:t xml:space="preserve"> Wiedza – </w:t>
      </w:r>
      <w:r w:rsidR="00104AFD" w:rsidRPr="00C9696B">
        <w:rPr>
          <w:rFonts w:asciiTheme="minorHAnsi" w:hAnsiTheme="minorHAnsi" w:cstheme="minorHAnsi"/>
          <w:bCs/>
          <w:iCs/>
          <w:sz w:val="24"/>
          <w:szCs w:val="24"/>
        </w:rPr>
        <w:t>przekazanie wiedzy z zakresu logistyki produkcji w szczególności relacji pomiędzy podsystemem logistyki produkcji z innymi podsystemami logistycznymi w organizacjach oraz wskazanie ich roli w tych relacjach.</w:t>
      </w:r>
    </w:p>
    <w:p w14:paraId="276F90A1" w14:textId="1C410C83" w:rsidR="00362EF7" w:rsidRPr="00CF4B47" w:rsidRDefault="00362EF7" w:rsidP="00B524E7">
      <w:pPr>
        <w:pStyle w:val="TableParagraph"/>
        <w:spacing w:line="276" w:lineRule="auto"/>
        <w:ind w:left="709"/>
        <w:rPr>
          <w:rFonts w:asciiTheme="minorHAnsi" w:hAnsiTheme="minorHAnsi" w:cstheme="minorHAnsi"/>
          <w:b/>
          <w:iCs/>
          <w:sz w:val="24"/>
          <w:szCs w:val="24"/>
        </w:rPr>
      </w:pPr>
      <w:r w:rsidRPr="00CF4B47">
        <w:rPr>
          <w:rFonts w:asciiTheme="minorHAnsi" w:hAnsiTheme="minorHAnsi" w:cstheme="minorHAnsi"/>
          <w:b/>
          <w:iCs/>
          <w:sz w:val="24"/>
          <w:szCs w:val="24"/>
        </w:rPr>
        <w:t>Ćwiczenia</w:t>
      </w:r>
    </w:p>
    <w:p w14:paraId="471E5D6B" w14:textId="788294A4" w:rsidR="003E0703" w:rsidRPr="00CF4B47" w:rsidRDefault="003E0703" w:rsidP="00B524E7">
      <w:pPr>
        <w:pStyle w:val="TableParagraph"/>
        <w:numPr>
          <w:ilvl w:val="0"/>
          <w:numId w:val="11"/>
        </w:numPr>
        <w:spacing w:line="276" w:lineRule="auto"/>
        <w:ind w:left="993" w:hanging="284"/>
        <w:rPr>
          <w:rFonts w:asciiTheme="minorHAnsi" w:hAnsiTheme="minorHAnsi" w:cstheme="minorHAnsi"/>
          <w:b/>
          <w:iCs/>
          <w:sz w:val="24"/>
          <w:szCs w:val="24"/>
        </w:rPr>
      </w:pPr>
      <w:r w:rsidRPr="00CF4B47">
        <w:rPr>
          <w:rFonts w:asciiTheme="minorHAnsi" w:hAnsiTheme="minorHAnsi" w:cstheme="minorHAnsi"/>
          <w:b/>
          <w:iCs/>
          <w:sz w:val="24"/>
          <w:szCs w:val="24"/>
        </w:rPr>
        <w:t>C2.</w:t>
      </w:r>
      <w:r w:rsidR="00C511DB" w:rsidRPr="00CF4B47">
        <w:rPr>
          <w:rFonts w:asciiTheme="minorHAnsi" w:hAnsiTheme="minorHAnsi" w:cstheme="minorHAnsi"/>
          <w:b/>
          <w:iCs/>
          <w:sz w:val="24"/>
          <w:szCs w:val="24"/>
        </w:rPr>
        <w:t xml:space="preserve"> Umiejętności – </w:t>
      </w:r>
      <w:r w:rsidR="00C511DB" w:rsidRPr="00C9696B">
        <w:rPr>
          <w:rFonts w:asciiTheme="minorHAnsi" w:hAnsiTheme="minorHAnsi" w:cstheme="minorHAnsi"/>
          <w:bCs/>
          <w:iCs/>
          <w:sz w:val="24"/>
          <w:szCs w:val="24"/>
        </w:rPr>
        <w:t xml:space="preserve">organizowanie procesów produkcyjnych z uwzględnieniem aspektów </w:t>
      </w:r>
      <w:r w:rsidR="00C511DB" w:rsidRPr="00C9696B">
        <w:rPr>
          <w:rFonts w:asciiTheme="minorHAnsi" w:hAnsiTheme="minorHAnsi" w:cstheme="minorHAnsi"/>
          <w:bCs/>
          <w:iCs/>
          <w:sz w:val="24"/>
          <w:szCs w:val="24"/>
        </w:rPr>
        <w:lastRenderedPageBreak/>
        <w:t>logistycznych oraz przygotowanie do podejmowania działań w zakresie rozwiązywania problemów logistycznych w produkcji</w:t>
      </w:r>
      <w:r w:rsidR="00C9696B">
        <w:rPr>
          <w:rFonts w:asciiTheme="minorHAnsi" w:hAnsiTheme="minorHAnsi" w:cstheme="minorHAnsi"/>
          <w:bCs/>
          <w:iCs/>
          <w:sz w:val="24"/>
          <w:szCs w:val="24"/>
        </w:rPr>
        <w:t>.</w:t>
      </w:r>
    </w:p>
    <w:p w14:paraId="250F2B86" w14:textId="4E86743F" w:rsidR="003E0703" w:rsidRPr="00CF4B47" w:rsidRDefault="00C511DB" w:rsidP="00B524E7">
      <w:pPr>
        <w:pStyle w:val="TableParagraph"/>
        <w:numPr>
          <w:ilvl w:val="0"/>
          <w:numId w:val="11"/>
        </w:numPr>
        <w:spacing w:after="120" w:line="276" w:lineRule="auto"/>
        <w:ind w:left="993" w:hanging="284"/>
        <w:rPr>
          <w:rFonts w:asciiTheme="minorHAnsi" w:hAnsiTheme="minorHAnsi" w:cstheme="minorHAnsi"/>
          <w:b/>
          <w:iCs/>
          <w:sz w:val="24"/>
          <w:szCs w:val="24"/>
        </w:rPr>
      </w:pPr>
      <w:r w:rsidRPr="00CF4B47">
        <w:rPr>
          <w:rFonts w:asciiTheme="minorHAnsi" w:hAnsiTheme="minorHAnsi" w:cstheme="minorHAnsi"/>
          <w:b/>
          <w:iCs/>
          <w:sz w:val="24"/>
          <w:szCs w:val="24"/>
        </w:rPr>
        <w:t xml:space="preserve">C3. </w:t>
      </w:r>
      <w:r w:rsidR="00F23302" w:rsidRPr="00CF4B47">
        <w:rPr>
          <w:rFonts w:asciiTheme="minorHAnsi" w:hAnsiTheme="minorHAnsi" w:cstheme="minorHAnsi"/>
          <w:b/>
          <w:iCs/>
          <w:sz w:val="24"/>
          <w:szCs w:val="24"/>
        </w:rPr>
        <w:t xml:space="preserve">Kompetencje społeczne – </w:t>
      </w:r>
      <w:r w:rsidR="00F23302" w:rsidRPr="00C9696B">
        <w:rPr>
          <w:rFonts w:asciiTheme="minorHAnsi" w:hAnsiTheme="minorHAnsi" w:cstheme="minorHAnsi"/>
          <w:bCs/>
          <w:iCs/>
          <w:sz w:val="24"/>
          <w:szCs w:val="24"/>
        </w:rPr>
        <w:t>kształtowanie postawy badawczej przejawia się w gotowości do wykorzystywania wiedzy z zakresu logistyki produkcji do prowadzenia własnych analiz procesów oraz krytycznego wartościowania posiadanych informacji</w:t>
      </w:r>
      <w:r w:rsidR="00CF4B47" w:rsidRPr="00C9696B">
        <w:rPr>
          <w:rFonts w:asciiTheme="minorHAnsi" w:hAnsiTheme="minorHAnsi" w:cstheme="minorHAnsi"/>
          <w:bCs/>
          <w:iCs/>
          <w:sz w:val="24"/>
          <w:szCs w:val="24"/>
        </w:rPr>
        <w:t>.</w:t>
      </w:r>
    </w:p>
    <w:p w14:paraId="67708B6E" w14:textId="17C856B3" w:rsidR="003E0703" w:rsidRPr="00CF4B47" w:rsidRDefault="003E0703" w:rsidP="00B524E7">
      <w:pPr>
        <w:pStyle w:val="TableParagraph"/>
        <w:numPr>
          <w:ilvl w:val="1"/>
          <w:numId w:val="10"/>
        </w:numPr>
        <w:snapToGrid w:val="0"/>
        <w:spacing w:line="276" w:lineRule="auto"/>
        <w:ind w:left="1134" w:hanging="567"/>
        <w:rPr>
          <w:rFonts w:asciiTheme="minorHAnsi" w:hAnsiTheme="minorHAnsi" w:cstheme="minorHAnsi"/>
          <w:b/>
          <w:bCs/>
          <w:sz w:val="24"/>
          <w:szCs w:val="24"/>
        </w:rPr>
      </w:pPr>
      <w:r w:rsidRPr="00CF4B47">
        <w:rPr>
          <w:rFonts w:asciiTheme="minorHAnsi" w:hAnsiTheme="minorHAnsi" w:cstheme="minorHAnsi"/>
          <w:b/>
          <w:bCs/>
          <w:sz w:val="24"/>
          <w:szCs w:val="24"/>
        </w:rPr>
        <w:t>Treści programowe (z uwzględnieniem formy zajęć)</w:t>
      </w:r>
    </w:p>
    <w:p w14:paraId="63A1E98E" w14:textId="63D503EE" w:rsidR="003E0703" w:rsidRPr="00CF4B47" w:rsidRDefault="003E0703" w:rsidP="00B524E7">
      <w:pPr>
        <w:pStyle w:val="TableParagraph"/>
        <w:spacing w:before="120" w:line="276" w:lineRule="auto"/>
        <w:ind w:left="1134" w:hanging="567"/>
        <w:rPr>
          <w:rFonts w:asciiTheme="minorHAnsi" w:hAnsiTheme="minorHAnsi" w:cstheme="minorHAnsi"/>
          <w:b/>
          <w:bCs/>
          <w:sz w:val="24"/>
          <w:szCs w:val="24"/>
        </w:rPr>
      </w:pPr>
      <w:r w:rsidRPr="00CF4B47">
        <w:rPr>
          <w:rFonts w:asciiTheme="minorHAnsi" w:hAnsiTheme="minorHAnsi" w:cstheme="minorHAnsi"/>
          <w:b/>
          <w:bCs/>
          <w:sz w:val="24"/>
          <w:szCs w:val="24"/>
        </w:rPr>
        <w:t>Wykłady</w:t>
      </w:r>
      <w:r w:rsidR="005B76B1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r w:rsidR="005B76B1" w:rsidRPr="005B76B1">
        <w:rPr>
          <w:rFonts w:asciiTheme="minorHAnsi" w:hAnsiTheme="minorHAnsi" w:cstheme="minorHAnsi"/>
          <w:b/>
          <w:bCs/>
          <w:sz w:val="24"/>
          <w:szCs w:val="24"/>
        </w:rPr>
        <w:t>(w tym zajęcia prowadzone z wykorzystaniem metod i technik kształcenia na odległość)</w:t>
      </w:r>
    </w:p>
    <w:p w14:paraId="656D116C" w14:textId="77777777" w:rsidR="003B537C" w:rsidRPr="00CF4B47" w:rsidRDefault="003B537C" w:rsidP="00B524E7">
      <w:pPr>
        <w:pStyle w:val="Akapitzlist"/>
        <w:numPr>
          <w:ilvl w:val="0"/>
          <w:numId w:val="12"/>
        </w:numPr>
        <w:spacing w:line="276" w:lineRule="auto"/>
        <w:ind w:left="993" w:hanging="284"/>
        <w:rPr>
          <w:rFonts w:asciiTheme="minorHAnsi" w:hAnsiTheme="minorHAnsi" w:cstheme="minorHAnsi"/>
          <w:sz w:val="24"/>
          <w:szCs w:val="24"/>
        </w:rPr>
      </w:pPr>
      <w:r w:rsidRPr="00CF4B47">
        <w:rPr>
          <w:rFonts w:asciiTheme="minorHAnsi" w:hAnsiTheme="minorHAnsi" w:cstheme="minorHAnsi"/>
          <w:sz w:val="24"/>
          <w:szCs w:val="24"/>
        </w:rPr>
        <w:t>Miejsce i rola logistyki produkcji w efektywnym funkcjonowaniu przedsiębiorstw.</w:t>
      </w:r>
    </w:p>
    <w:p w14:paraId="5589CA52" w14:textId="46D63950" w:rsidR="003E0703" w:rsidRPr="00CF4B47" w:rsidRDefault="002C121E" w:rsidP="00B524E7">
      <w:pPr>
        <w:pStyle w:val="TableParagraph"/>
        <w:numPr>
          <w:ilvl w:val="0"/>
          <w:numId w:val="12"/>
        </w:numPr>
        <w:spacing w:line="276" w:lineRule="auto"/>
        <w:ind w:left="993" w:hanging="284"/>
        <w:rPr>
          <w:rFonts w:asciiTheme="minorHAnsi" w:hAnsiTheme="minorHAnsi" w:cstheme="minorHAnsi"/>
          <w:sz w:val="24"/>
          <w:szCs w:val="24"/>
        </w:rPr>
      </w:pPr>
      <w:r w:rsidRPr="00CF4B47">
        <w:rPr>
          <w:rFonts w:asciiTheme="minorHAnsi" w:hAnsiTheme="minorHAnsi" w:cstheme="minorHAnsi"/>
          <w:sz w:val="24"/>
          <w:szCs w:val="24"/>
        </w:rPr>
        <w:t>Procesy przepływu materiałów w procesach produkcyjnych</w:t>
      </w:r>
    </w:p>
    <w:p w14:paraId="22238E8C" w14:textId="46E2452B" w:rsidR="003E0703" w:rsidRPr="00CF4B47" w:rsidRDefault="00E577E0" w:rsidP="00B524E7">
      <w:pPr>
        <w:pStyle w:val="TableParagraph"/>
        <w:numPr>
          <w:ilvl w:val="0"/>
          <w:numId w:val="12"/>
        </w:numPr>
        <w:spacing w:line="276" w:lineRule="auto"/>
        <w:ind w:left="993" w:hanging="284"/>
        <w:rPr>
          <w:rFonts w:asciiTheme="minorHAnsi" w:hAnsiTheme="minorHAnsi" w:cstheme="minorHAnsi"/>
          <w:sz w:val="24"/>
          <w:szCs w:val="24"/>
        </w:rPr>
      </w:pPr>
      <w:r w:rsidRPr="00CF4B47">
        <w:rPr>
          <w:rFonts w:asciiTheme="minorHAnsi" w:hAnsiTheme="minorHAnsi" w:cstheme="minorHAnsi"/>
          <w:sz w:val="24"/>
          <w:szCs w:val="24"/>
        </w:rPr>
        <w:t>Planowanie i sterowanie procesami produkcyjnymi.</w:t>
      </w:r>
    </w:p>
    <w:p w14:paraId="0B16377D" w14:textId="5E5039E8" w:rsidR="00827C7D" w:rsidRPr="00CF4B47" w:rsidRDefault="00827C7D" w:rsidP="00B524E7">
      <w:pPr>
        <w:pStyle w:val="Akapitzlist"/>
        <w:numPr>
          <w:ilvl w:val="0"/>
          <w:numId w:val="12"/>
        </w:numPr>
        <w:spacing w:line="276" w:lineRule="auto"/>
        <w:ind w:left="993" w:hanging="284"/>
        <w:rPr>
          <w:rFonts w:asciiTheme="minorHAnsi" w:hAnsiTheme="minorHAnsi" w:cstheme="minorHAnsi"/>
          <w:sz w:val="24"/>
          <w:szCs w:val="24"/>
        </w:rPr>
      </w:pPr>
      <w:r w:rsidRPr="00CF4B47">
        <w:rPr>
          <w:rFonts w:asciiTheme="minorHAnsi" w:hAnsiTheme="minorHAnsi" w:cstheme="minorHAnsi"/>
          <w:sz w:val="24"/>
          <w:szCs w:val="24"/>
        </w:rPr>
        <w:t xml:space="preserve">Logistyczny system informacyjny przedsiębiorstwa </w:t>
      </w:r>
    </w:p>
    <w:p w14:paraId="492053C5" w14:textId="719C0FC7" w:rsidR="003E0703" w:rsidRPr="00CF4B47" w:rsidRDefault="003E0703" w:rsidP="00B524E7">
      <w:pPr>
        <w:spacing w:before="120" w:after="120" w:line="276" w:lineRule="auto"/>
        <w:ind w:left="709"/>
        <w:rPr>
          <w:rFonts w:asciiTheme="minorHAnsi" w:hAnsiTheme="minorHAnsi" w:cstheme="minorHAnsi"/>
          <w:sz w:val="24"/>
          <w:szCs w:val="24"/>
        </w:rPr>
      </w:pPr>
      <w:r w:rsidRPr="00CF4B47">
        <w:rPr>
          <w:rFonts w:asciiTheme="minorHAnsi" w:hAnsiTheme="minorHAnsi" w:cstheme="minorHAnsi"/>
          <w:sz w:val="24"/>
          <w:szCs w:val="24"/>
        </w:rPr>
        <w:t>(w tym zajęcia prowadzone z wykorzystaniem metod i technik kształcenia na odległość)</w:t>
      </w:r>
    </w:p>
    <w:p w14:paraId="71B35DDA" w14:textId="77777777" w:rsidR="00DC135B" w:rsidRPr="00CF4B47" w:rsidRDefault="00DC135B" w:rsidP="00B524E7">
      <w:pPr>
        <w:pStyle w:val="Akapitzlist"/>
        <w:numPr>
          <w:ilvl w:val="0"/>
          <w:numId w:val="40"/>
        </w:numPr>
        <w:spacing w:line="276" w:lineRule="auto"/>
        <w:ind w:left="993" w:hanging="284"/>
        <w:rPr>
          <w:rFonts w:asciiTheme="minorHAnsi" w:hAnsiTheme="minorHAnsi" w:cstheme="minorHAnsi"/>
          <w:sz w:val="24"/>
          <w:szCs w:val="24"/>
        </w:rPr>
      </w:pPr>
      <w:r w:rsidRPr="00CF4B47">
        <w:rPr>
          <w:rFonts w:asciiTheme="minorHAnsi" w:hAnsiTheme="minorHAnsi" w:cstheme="minorHAnsi"/>
          <w:sz w:val="24"/>
          <w:szCs w:val="24"/>
        </w:rPr>
        <w:t xml:space="preserve">Infrastruktura transportu wewnętrznego. </w:t>
      </w:r>
    </w:p>
    <w:p w14:paraId="783A8E45" w14:textId="751A43C2" w:rsidR="003E0703" w:rsidRPr="00CF4B47" w:rsidRDefault="00844F43" w:rsidP="00B524E7">
      <w:pPr>
        <w:pStyle w:val="Akapitzlist"/>
        <w:numPr>
          <w:ilvl w:val="0"/>
          <w:numId w:val="40"/>
        </w:numPr>
        <w:spacing w:line="276" w:lineRule="auto"/>
        <w:ind w:left="993" w:hanging="284"/>
        <w:rPr>
          <w:rFonts w:asciiTheme="minorHAnsi" w:hAnsiTheme="minorHAnsi" w:cstheme="minorHAnsi"/>
          <w:sz w:val="24"/>
          <w:szCs w:val="24"/>
        </w:rPr>
      </w:pPr>
      <w:r w:rsidRPr="00CF4B47">
        <w:rPr>
          <w:rFonts w:asciiTheme="minorHAnsi" w:hAnsiTheme="minorHAnsi" w:cstheme="minorHAnsi"/>
          <w:sz w:val="24"/>
          <w:szCs w:val="24"/>
        </w:rPr>
        <w:t>Przedsiębiorstwo w łańcuchu dostaw.</w:t>
      </w:r>
    </w:p>
    <w:p w14:paraId="60555700" w14:textId="3492D0D1" w:rsidR="00096A5E" w:rsidRPr="00CF4B47" w:rsidRDefault="00096A5E" w:rsidP="00B524E7">
      <w:pPr>
        <w:pStyle w:val="Akapitzlist"/>
        <w:numPr>
          <w:ilvl w:val="0"/>
          <w:numId w:val="40"/>
        </w:numPr>
        <w:spacing w:line="276" w:lineRule="auto"/>
        <w:ind w:left="993" w:hanging="284"/>
        <w:rPr>
          <w:rFonts w:asciiTheme="minorHAnsi" w:hAnsiTheme="minorHAnsi" w:cstheme="minorHAnsi"/>
          <w:sz w:val="24"/>
          <w:szCs w:val="24"/>
        </w:rPr>
      </w:pPr>
      <w:r w:rsidRPr="00CF4B47">
        <w:rPr>
          <w:rFonts w:asciiTheme="minorHAnsi" w:hAnsiTheme="minorHAnsi" w:cstheme="minorHAnsi"/>
          <w:sz w:val="24"/>
          <w:szCs w:val="24"/>
        </w:rPr>
        <w:t>Uwarunkowania procesów logistycznych w przedsiębiorstwie.</w:t>
      </w:r>
    </w:p>
    <w:p w14:paraId="69087C26" w14:textId="411FB73A" w:rsidR="00E2033F" w:rsidRPr="00CF4B47" w:rsidRDefault="00E2033F" w:rsidP="00B524E7">
      <w:pPr>
        <w:pStyle w:val="Akapitzlist"/>
        <w:numPr>
          <w:ilvl w:val="0"/>
          <w:numId w:val="40"/>
        </w:numPr>
        <w:spacing w:line="276" w:lineRule="auto"/>
        <w:ind w:left="993" w:hanging="284"/>
        <w:rPr>
          <w:rFonts w:asciiTheme="minorHAnsi" w:hAnsiTheme="minorHAnsi" w:cstheme="minorHAnsi"/>
          <w:sz w:val="24"/>
          <w:szCs w:val="24"/>
        </w:rPr>
      </w:pPr>
      <w:r w:rsidRPr="00CF4B47">
        <w:rPr>
          <w:rFonts w:asciiTheme="minorHAnsi" w:hAnsiTheme="minorHAnsi" w:cstheme="minorHAnsi"/>
          <w:sz w:val="24"/>
          <w:szCs w:val="24"/>
        </w:rPr>
        <w:t>Zasady sprawnego i efektywnego sterowania przepływami w logistyce.</w:t>
      </w:r>
    </w:p>
    <w:p w14:paraId="4EC358EB" w14:textId="7071FF20" w:rsidR="006D764F" w:rsidRPr="00CF4B47" w:rsidRDefault="006D764F" w:rsidP="00B524E7">
      <w:pPr>
        <w:pStyle w:val="TableParagraph"/>
        <w:spacing w:before="120" w:line="276" w:lineRule="auto"/>
        <w:ind w:left="1134" w:hanging="567"/>
        <w:rPr>
          <w:rFonts w:asciiTheme="minorHAnsi" w:hAnsiTheme="minorHAnsi" w:cstheme="minorHAnsi"/>
          <w:b/>
          <w:bCs/>
          <w:sz w:val="24"/>
          <w:szCs w:val="24"/>
        </w:rPr>
      </w:pPr>
      <w:r w:rsidRPr="00CF4B47">
        <w:rPr>
          <w:rFonts w:asciiTheme="minorHAnsi" w:hAnsiTheme="minorHAnsi" w:cstheme="minorHAnsi"/>
          <w:b/>
          <w:bCs/>
          <w:sz w:val="24"/>
          <w:szCs w:val="24"/>
        </w:rPr>
        <w:t>Ćwiczenia</w:t>
      </w:r>
    </w:p>
    <w:p w14:paraId="789C7448" w14:textId="77777777" w:rsidR="001052E8" w:rsidRPr="00CF4B47" w:rsidRDefault="001052E8" w:rsidP="00B524E7">
      <w:pPr>
        <w:pStyle w:val="Akapitzlist"/>
        <w:numPr>
          <w:ilvl w:val="0"/>
          <w:numId w:val="41"/>
        </w:numPr>
        <w:spacing w:line="276" w:lineRule="auto"/>
        <w:ind w:left="993" w:hanging="284"/>
        <w:rPr>
          <w:rFonts w:asciiTheme="minorHAnsi" w:hAnsiTheme="minorHAnsi" w:cstheme="minorHAnsi"/>
          <w:sz w:val="24"/>
          <w:szCs w:val="24"/>
        </w:rPr>
      </w:pPr>
      <w:r w:rsidRPr="00CF4B47">
        <w:rPr>
          <w:rFonts w:asciiTheme="minorHAnsi" w:hAnsiTheme="minorHAnsi" w:cstheme="minorHAnsi"/>
          <w:sz w:val="24"/>
          <w:szCs w:val="24"/>
        </w:rPr>
        <w:t>Procesowe zarządzanie przedsiębiorstwem logistycznym</w:t>
      </w:r>
    </w:p>
    <w:p w14:paraId="2525E97D" w14:textId="4B5F0CEC" w:rsidR="001052E8" w:rsidRPr="00CF4B47" w:rsidRDefault="001052E8" w:rsidP="00B524E7">
      <w:pPr>
        <w:pStyle w:val="Akapitzlist"/>
        <w:numPr>
          <w:ilvl w:val="0"/>
          <w:numId w:val="41"/>
        </w:numPr>
        <w:spacing w:line="276" w:lineRule="auto"/>
        <w:ind w:left="993" w:hanging="284"/>
        <w:rPr>
          <w:rFonts w:asciiTheme="minorHAnsi" w:hAnsiTheme="minorHAnsi" w:cstheme="minorHAnsi"/>
          <w:sz w:val="24"/>
          <w:szCs w:val="24"/>
        </w:rPr>
      </w:pPr>
      <w:r w:rsidRPr="00CF4B47">
        <w:rPr>
          <w:rFonts w:asciiTheme="minorHAnsi" w:hAnsiTheme="minorHAnsi" w:cstheme="minorHAnsi"/>
          <w:sz w:val="24"/>
          <w:szCs w:val="24"/>
        </w:rPr>
        <w:t>Identyﬁkacja, analiza i mapowanie procesów w logistyce</w:t>
      </w:r>
    </w:p>
    <w:p w14:paraId="3A7B39A7" w14:textId="538AA905" w:rsidR="001052E8" w:rsidRPr="00CF4B47" w:rsidRDefault="001052E8" w:rsidP="00B524E7">
      <w:pPr>
        <w:pStyle w:val="Akapitzlist"/>
        <w:numPr>
          <w:ilvl w:val="0"/>
          <w:numId w:val="41"/>
        </w:numPr>
        <w:spacing w:line="276" w:lineRule="auto"/>
        <w:ind w:left="993" w:hanging="284"/>
        <w:rPr>
          <w:rFonts w:asciiTheme="minorHAnsi" w:hAnsiTheme="minorHAnsi" w:cstheme="minorHAnsi"/>
          <w:sz w:val="24"/>
          <w:szCs w:val="24"/>
        </w:rPr>
      </w:pPr>
      <w:r w:rsidRPr="00CF4B47">
        <w:rPr>
          <w:rFonts w:asciiTheme="minorHAnsi" w:hAnsiTheme="minorHAnsi" w:cstheme="minorHAnsi"/>
          <w:sz w:val="24"/>
          <w:szCs w:val="24"/>
        </w:rPr>
        <w:t>Narzędzia informatyczne wspomagające modelowanie logistyki produkcji</w:t>
      </w:r>
    </w:p>
    <w:p w14:paraId="245F7BF5" w14:textId="17A38B69" w:rsidR="001052E8" w:rsidRPr="00CF4B47" w:rsidRDefault="001052E8" w:rsidP="00B524E7">
      <w:pPr>
        <w:pStyle w:val="Akapitzlist"/>
        <w:numPr>
          <w:ilvl w:val="0"/>
          <w:numId w:val="41"/>
        </w:numPr>
        <w:spacing w:line="276" w:lineRule="auto"/>
        <w:ind w:left="993" w:hanging="284"/>
        <w:rPr>
          <w:rFonts w:asciiTheme="minorHAnsi" w:hAnsiTheme="minorHAnsi" w:cstheme="minorHAnsi"/>
          <w:sz w:val="24"/>
          <w:szCs w:val="24"/>
        </w:rPr>
      </w:pPr>
      <w:r w:rsidRPr="00CF4B47">
        <w:rPr>
          <w:rFonts w:asciiTheme="minorHAnsi" w:hAnsiTheme="minorHAnsi" w:cstheme="minorHAnsi"/>
          <w:sz w:val="24"/>
          <w:szCs w:val="24"/>
        </w:rPr>
        <w:t xml:space="preserve">Metody i techniki doskonalenia KPI na produkcji </w:t>
      </w:r>
    </w:p>
    <w:p w14:paraId="7E2339FF" w14:textId="09D2BD42" w:rsidR="001052E8" w:rsidRPr="00CF4B47" w:rsidRDefault="001052E8" w:rsidP="00B524E7">
      <w:pPr>
        <w:pStyle w:val="Akapitzlist"/>
        <w:numPr>
          <w:ilvl w:val="0"/>
          <w:numId w:val="41"/>
        </w:numPr>
        <w:spacing w:line="276" w:lineRule="auto"/>
        <w:ind w:left="993" w:hanging="284"/>
        <w:rPr>
          <w:rFonts w:asciiTheme="minorHAnsi" w:hAnsiTheme="minorHAnsi" w:cstheme="minorHAnsi"/>
          <w:sz w:val="24"/>
          <w:szCs w:val="24"/>
        </w:rPr>
      </w:pPr>
      <w:r w:rsidRPr="00CF4B47">
        <w:rPr>
          <w:rFonts w:asciiTheme="minorHAnsi" w:hAnsiTheme="minorHAnsi" w:cstheme="minorHAnsi"/>
          <w:sz w:val="24"/>
          <w:szCs w:val="24"/>
        </w:rPr>
        <w:t>Wdrażanie podejścia procesowego w przedsiębiorstwie logistycznym</w:t>
      </w:r>
    </w:p>
    <w:p w14:paraId="2874DD3B" w14:textId="2FEAEDD1" w:rsidR="001052E8" w:rsidRPr="00CF4B47" w:rsidRDefault="001052E8" w:rsidP="00B524E7">
      <w:pPr>
        <w:pStyle w:val="Akapitzlist"/>
        <w:numPr>
          <w:ilvl w:val="0"/>
          <w:numId w:val="41"/>
        </w:numPr>
        <w:spacing w:after="120" w:line="276" w:lineRule="auto"/>
        <w:ind w:left="993" w:hanging="284"/>
        <w:rPr>
          <w:rFonts w:asciiTheme="minorHAnsi" w:hAnsiTheme="minorHAnsi" w:cstheme="minorHAnsi"/>
          <w:sz w:val="24"/>
          <w:szCs w:val="24"/>
        </w:rPr>
      </w:pPr>
      <w:r w:rsidRPr="00CF4B47">
        <w:rPr>
          <w:rFonts w:asciiTheme="minorHAnsi" w:hAnsiTheme="minorHAnsi" w:cstheme="minorHAnsi"/>
          <w:sz w:val="24"/>
          <w:szCs w:val="24"/>
        </w:rPr>
        <w:t xml:space="preserve">Case </w:t>
      </w:r>
      <w:proofErr w:type="spellStart"/>
      <w:r w:rsidRPr="00CF4B47">
        <w:rPr>
          <w:rFonts w:asciiTheme="minorHAnsi" w:hAnsiTheme="minorHAnsi" w:cstheme="minorHAnsi"/>
          <w:sz w:val="24"/>
          <w:szCs w:val="24"/>
        </w:rPr>
        <w:t>Study</w:t>
      </w:r>
      <w:proofErr w:type="spellEnd"/>
      <w:r w:rsidRPr="00CF4B47">
        <w:rPr>
          <w:rFonts w:asciiTheme="minorHAnsi" w:hAnsiTheme="minorHAnsi" w:cstheme="minorHAnsi"/>
          <w:sz w:val="24"/>
          <w:szCs w:val="24"/>
        </w:rPr>
        <w:t xml:space="preserve"> – omówienie wdrożonych rozwiązań produkcyjnych.</w:t>
      </w:r>
    </w:p>
    <w:p w14:paraId="52CBFC3B" w14:textId="255BAEC0" w:rsidR="00436303" w:rsidRPr="00CF4B47" w:rsidRDefault="00436303" w:rsidP="004501ED">
      <w:pPr>
        <w:pStyle w:val="TableParagraph"/>
        <w:numPr>
          <w:ilvl w:val="1"/>
          <w:numId w:val="10"/>
        </w:numPr>
        <w:snapToGrid w:val="0"/>
        <w:spacing w:before="120" w:after="120" w:line="276" w:lineRule="auto"/>
        <w:ind w:left="1134" w:hanging="567"/>
        <w:rPr>
          <w:rFonts w:asciiTheme="minorHAnsi" w:hAnsiTheme="minorHAnsi" w:cstheme="minorHAnsi"/>
          <w:b/>
          <w:bCs/>
          <w:sz w:val="24"/>
          <w:szCs w:val="24"/>
        </w:rPr>
      </w:pPr>
      <w:r w:rsidRPr="00CF4B47">
        <w:rPr>
          <w:rFonts w:asciiTheme="minorHAnsi" w:hAnsiTheme="minorHAnsi" w:cstheme="minorHAnsi"/>
          <w:b/>
          <w:bCs/>
          <w:sz w:val="24"/>
          <w:szCs w:val="24"/>
        </w:rPr>
        <w:t>Efekty uczenia się realizowane w ramach przedmiotu (zajęć)</w:t>
      </w:r>
    </w:p>
    <w:tbl>
      <w:tblPr>
        <w:tblStyle w:val="TableNormal"/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49"/>
        <w:gridCol w:w="6826"/>
        <w:gridCol w:w="1773"/>
      </w:tblGrid>
      <w:tr w:rsidR="00B91FBE" w:rsidRPr="00CF4B47" w14:paraId="5B4E655B" w14:textId="77777777" w:rsidTr="00F5109B">
        <w:trPr>
          <w:trHeight w:val="980"/>
          <w:jc w:val="center"/>
        </w:trPr>
        <w:tc>
          <w:tcPr>
            <w:tcW w:w="1249" w:type="dxa"/>
            <w:shd w:val="clear" w:color="auto" w:fill="ECF1F8"/>
            <w:vAlign w:val="center"/>
          </w:tcPr>
          <w:p w14:paraId="6DE49395" w14:textId="3273ACC3" w:rsidR="00A713B4" w:rsidRPr="00CF4B47" w:rsidRDefault="00A713B4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CF4B47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Efekt</w:t>
            </w:r>
            <w:r w:rsidR="00DE1F53" w:rsidRPr="00CF4B47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 xml:space="preserve">y </w:t>
            </w:r>
            <w:r w:rsidR="00DE1F53" w:rsidRPr="00CF4B47">
              <w:rPr>
                <w:rFonts w:asciiTheme="minorHAnsi" w:hAnsiTheme="minorHAnsi" w:cstheme="minorHAnsi"/>
                <w:b/>
                <w:iCs/>
                <w:w w:val="95"/>
                <w:sz w:val="21"/>
                <w:szCs w:val="21"/>
              </w:rPr>
              <w:t xml:space="preserve">przedmiotowe </w:t>
            </w:r>
            <w:r w:rsidR="00DE1F53" w:rsidRPr="00CF4B47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(symbol)</w:t>
            </w:r>
          </w:p>
        </w:tc>
        <w:tc>
          <w:tcPr>
            <w:tcW w:w="6826" w:type="dxa"/>
            <w:vAlign w:val="center"/>
          </w:tcPr>
          <w:p w14:paraId="74FEA958" w14:textId="781028EC" w:rsidR="00A713B4" w:rsidRPr="00CF4B47" w:rsidRDefault="00A713B4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CF4B47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 xml:space="preserve">Student, który zaliczył </w:t>
            </w:r>
            <w:r w:rsidR="006F029C" w:rsidRPr="00CF4B47">
              <w:rPr>
                <w:rFonts w:asciiTheme="minorHAnsi" w:hAnsiTheme="minorHAnsi" w:cstheme="minorHAnsi"/>
                <w:b/>
                <w:sz w:val="21"/>
                <w:szCs w:val="21"/>
              </w:rPr>
              <w:t>przedmiot</w:t>
            </w:r>
            <w:r w:rsidR="00654EA0" w:rsidRPr="00CF4B47">
              <w:rPr>
                <w:rFonts w:asciiTheme="minorHAnsi" w:hAnsiTheme="minorHAnsi" w:cstheme="minorHAnsi"/>
                <w:b/>
                <w:sz w:val="21"/>
                <w:szCs w:val="21"/>
              </w:rPr>
              <w:t xml:space="preserve"> (zajęcia)</w:t>
            </w:r>
          </w:p>
        </w:tc>
        <w:tc>
          <w:tcPr>
            <w:tcW w:w="1773" w:type="dxa"/>
            <w:vAlign w:val="center"/>
          </w:tcPr>
          <w:p w14:paraId="68B39CA9" w14:textId="77777777" w:rsidR="00A713B4" w:rsidRPr="00CF4B47" w:rsidRDefault="00A713B4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CF4B47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Odniesienie do</w:t>
            </w:r>
          </w:p>
          <w:p w14:paraId="4D8DFDCC" w14:textId="77777777" w:rsidR="00A713B4" w:rsidRPr="00CF4B47" w:rsidRDefault="00A713B4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CF4B47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kierunkowych efektów uczenia się</w:t>
            </w:r>
          </w:p>
        </w:tc>
      </w:tr>
    </w:tbl>
    <w:p w14:paraId="4C7CE37C" w14:textId="0F56F5D4" w:rsidR="00A713B4" w:rsidRPr="00CF4B47" w:rsidRDefault="00A713B4" w:rsidP="004501ED">
      <w:pPr>
        <w:pStyle w:val="Tekstpodstawowy"/>
        <w:snapToGrid w:val="0"/>
        <w:spacing w:before="120" w:after="120" w:line="276" w:lineRule="auto"/>
        <w:jc w:val="center"/>
        <w:rPr>
          <w:rFonts w:asciiTheme="minorHAnsi" w:hAnsiTheme="minorHAnsi" w:cstheme="minorHAnsi"/>
          <w:iCs/>
          <w:sz w:val="24"/>
          <w:szCs w:val="24"/>
        </w:rPr>
      </w:pPr>
      <w:r w:rsidRPr="00CF4B47">
        <w:rPr>
          <w:rFonts w:asciiTheme="minorHAnsi" w:hAnsiTheme="minorHAnsi" w:cstheme="minorHAnsi"/>
          <w:iCs/>
          <w:sz w:val="24"/>
          <w:szCs w:val="24"/>
        </w:rPr>
        <w:t xml:space="preserve">w zakresie </w:t>
      </w:r>
      <w:r w:rsidR="000800D0" w:rsidRPr="00CF4B47">
        <w:rPr>
          <w:rFonts w:asciiTheme="minorHAnsi" w:hAnsiTheme="minorHAnsi" w:cstheme="minorHAnsi"/>
          <w:iCs/>
          <w:sz w:val="24"/>
          <w:szCs w:val="24"/>
          <w:shd w:val="clear" w:color="auto" w:fill="ECF1F8"/>
        </w:rPr>
        <w:t>wiedzy</w:t>
      </w:r>
      <w:r w:rsidRPr="00CF4B47">
        <w:rPr>
          <w:rFonts w:asciiTheme="minorHAnsi" w:hAnsiTheme="minorHAnsi" w:cstheme="minorHAnsi"/>
          <w:iCs/>
          <w:sz w:val="24"/>
          <w:szCs w:val="24"/>
        </w:rPr>
        <w:t>:</w:t>
      </w:r>
    </w:p>
    <w:tbl>
      <w:tblPr>
        <w:tblStyle w:val="TableNormal"/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53"/>
        <w:gridCol w:w="6830"/>
        <w:gridCol w:w="1773"/>
      </w:tblGrid>
      <w:tr w:rsidR="00B91FBE" w:rsidRPr="00CF4B47" w14:paraId="4B1E1EAC" w14:textId="77777777" w:rsidTr="00652DE5">
        <w:trPr>
          <w:trHeight w:val="282"/>
          <w:jc w:val="center"/>
        </w:trPr>
        <w:tc>
          <w:tcPr>
            <w:tcW w:w="1253" w:type="dxa"/>
            <w:shd w:val="clear" w:color="auto" w:fill="ECF1F8"/>
          </w:tcPr>
          <w:p w14:paraId="4887C974" w14:textId="00FDB3FF" w:rsidR="006E60C3" w:rsidRPr="00CF4B47" w:rsidRDefault="006E60C3" w:rsidP="004501ED">
            <w:pPr>
              <w:pStyle w:val="TableParagraph"/>
              <w:spacing w:line="276" w:lineRule="auto"/>
              <w:ind w:left="106" w:right="98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CF4B47">
              <w:rPr>
                <w:rFonts w:asciiTheme="minorHAnsi" w:hAnsiTheme="minorHAnsi" w:cstheme="minorHAnsi"/>
                <w:iCs/>
                <w:sz w:val="21"/>
                <w:szCs w:val="21"/>
              </w:rPr>
              <w:t>W01</w:t>
            </w:r>
          </w:p>
        </w:tc>
        <w:tc>
          <w:tcPr>
            <w:tcW w:w="6830" w:type="dxa"/>
          </w:tcPr>
          <w:p w14:paraId="1C4830B9" w14:textId="1C4ACA31" w:rsidR="006E60C3" w:rsidRPr="00CF4B47" w:rsidRDefault="007F24F1" w:rsidP="00B524E7">
            <w:pPr>
              <w:pStyle w:val="TableParagraph"/>
              <w:spacing w:line="276" w:lineRule="auto"/>
              <w:ind w:left="113" w:right="113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CF4B47">
              <w:rPr>
                <w:rFonts w:asciiTheme="minorHAnsi" w:hAnsiTheme="minorHAnsi" w:cstheme="minorHAnsi"/>
                <w:iCs/>
                <w:sz w:val="21"/>
                <w:szCs w:val="21"/>
              </w:rPr>
              <w:t>Posiada w stopniu zaawansowanym wiedzę na temat funkcji podsystemów logistycznych – zaopatrzenia, transportu, magazynowania, produkcji i dystrybucji – oraz ich znaczenia w zarządzaniu łańcuchem dostaw.</w:t>
            </w:r>
          </w:p>
        </w:tc>
        <w:tc>
          <w:tcPr>
            <w:tcW w:w="1773" w:type="dxa"/>
          </w:tcPr>
          <w:p w14:paraId="1881EAEC" w14:textId="5AA3931E" w:rsidR="006E60C3" w:rsidRPr="00CF4B47" w:rsidRDefault="00CC50EB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CF4B47">
              <w:rPr>
                <w:rFonts w:asciiTheme="minorHAnsi" w:hAnsiTheme="minorHAnsi" w:cstheme="minorHAnsi"/>
                <w:iCs/>
                <w:sz w:val="21"/>
                <w:szCs w:val="21"/>
              </w:rPr>
              <w:t>LOG1A_W03</w:t>
            </w:r>
          </w:p>
        </w:tc>
      </w:tr>
      <w:tr w:rsidR="00B91FBE" w:rsidRPr="00CF4B47" w14:paraId="157D6F3E" w14:textId="77777777" w:rsidTr="00652DE5">
        <w:trPr>
          <w:trHeight w:val="285"/>
          <w:jc w:val="center"/>
        </w:trPr>
        <w:tc>
          <w:tcPr>
            <w:tcW w:w="1253" w:type="dxa"/>
            <w:shd w:val="clear" w:color="auto" w:fill="ECF1F8"/>
          </w:tcPr>
          <w:p w14:paraId="5D8B9C80" w14:textId="219F37FC" w:rsidR="006E60C3" w:rsidRPr="00CF4B47" w:rsidRDefault="00723FF3" w:rsidP="004501ED">
            <w:pPr>
              <w:pStyle w:val="TableParagraph"/>
              <w:spacing w:line="276" w:lineRule="auto"/>
              <w:ind w:left="106" w:right="98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CF4B47">
              <w:rPr>
                <w:rFonts w:asciiTheme="minorHAnsi" w:hAnsiTheme="minorHAnsi" w:cstheme="minorHAnsi"/>
                <w:iCs/>
                <w:sz w:val="21"/>
                <w:szCs w:val="21"/>
              </w:rPr>
              <w:t>W02</w:t>
            </w:r>
          </w:p>
        </w:tc>
        <w:tc>
          <w:tcPr>
            <w:tcW w:w="6830" w:type="dxa"/>
          </w:tcPr>
          <w:p w14:paraId="4FFFC98B" w14:textId="2BCF1308" w:rsidR="006E60C3" w:rsidRPr="00CF4B47" w:rsidRDefault="00992ED0" w:rsidP="00B524E7">
            <w:pPr>
              <w:pStyle w:val="TableParagraph"/>
              <w:spacing w:line="276" w:lineRule="auto"/>
              <w:ind w:left="113" w:right="113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CF4B47">
              <w:rPr>
                <w:rFonts w:asciiTheme="minorHAnsi" w:hAnsiTheme="minorHAnsi" w:cstheme="minorHAnsi"/>
                <w:iCs/>
                <w:sz w:val="21"/>
                <w:szCs w:val="21"/>
              </w:rPr>
              <w:t>Zna i rozumie w stopniu zaawansowanym powiązania logistyki produkcji z innymi podsystemami logistycznymi w organizacjach, w tym m.in. z gospodarką magazynową i infrastrukturą logistyczną oraz rozumie ich znaczenie dla procesów produkcyjnych</w:t>
            </w:r>
            <w:r w:rsidR="00C9696B">
              <w:rPr>
                <w:rFonts w:asciiTheme="minorHAnsi" w:hAnsiTheme="minorHAnsi" w:cstheme="minorHAnsi"/>
                <w:iCs/>
                <w:sz w:val="21"/>
                <w:szCs w:val="21"/>
              </w:rPr>
              <w:t>.</w:t>
            </w:r>
          </w:p>
        </w:tc>
        <w:tc>
          <w:tcPr>
            <w:tcW w:w="1773" w:type="dxa"/>
          </w:tcPr>
          <w:p w14:paraId="22E3BAAE" w14:textId="67B32E90" w:rsidR="006E60C3" w:rsidRPr="00CF4B47" w:rsidRDefault="00D16377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CF4B47">
              <w:rPr>
                <w:rFonts w:asciiTheme="minorHAnsi" w:hAnsiTheme="minorHAnsi" w:cstheme="minorHAnsi"/>
                <w:iCs/>
                <w:sz w:val="21"/>
                <w:szCs w:val="21"/>
              </w:rPr>
              <w:t>LOG1A_W04</w:t>
            </w:r>
          </w:p>
        </w:tc>
      </w:tr>
    </w:tbl>
    <w:p w14:paraId="770FE7C0" w14:textId="2A87EC85" w:rsidR="00A713B4" w:rsidRPr="00CF4B47" w:rsidRDefault="00A713B4" w:rsidP="004501ED">
      <w:pPr>
        <w:pStyle w:val="Tekstpodstawowy"/>
        <w:snapToGrid w:val="0"/>
        <w:spacing w:before="120" w:after="120" w:line="276" w:lineRule="auto"/>
        <w:jc w:val="center"/>
        <w:rPr>
          <w:rFonts w:asciiTheme="minorHAnsi" w:hAnsiTheme="minorHAnsi" w:cstheme="minorHAnsi"/>
          <w:iCs/>
          <w:sz w:val="24"/>
          <w:szCs w:val="24"/>
        </w:rPr>
      </w:pPr>
      <w:r w:rsidRPr="00CF4B47">
        <w:rPr>
          <w:rFonts w:asciiTheme="minorHAnsi" w:hAnsiTheme="minorHAnsi" w:cstheme="minorHAnsi"/>
          <w:iCs/>
          <w:sz w:val="24"/>
          <w:szCs w:val="24"/>
        </w:rPr>
        <w:t xml:space="preserve">w zakresie </w:t>
      </w:r>
      <w:r w:rsidR="000800D0" w:rsidRPr="00CF4B47">
        <w:rPr>
          <w:rFonts w:asciiTheme="minorHAnsi" w:hAnsiTheme="minorHAnsi" w:cstheme="minorHAnsi"/>
          <w:iCs/>
          <w:sz w:val="24"/>
          <w:szCs w:val="24"/>
          <w:shd w:val="clear" w:color="auto" w:fill="ECF1F8"/>
        </w:rPr>
        <w:t>umiejętności</w:t>
      </w:r>
      <w:r w:rsidRPr="00CF4B47">
        <w:rPr>
          <w:rFonts w:asciiTheme="minorHAnsi" w:hAnsiTheme="minorHAnsi" w:cstheme="minorHAnsi"/>
          <w:iCs/>
          <w:sz w:val="24"/>
          <w:szCs w:val="24"/>
        </w:rPr>
        <w:t>:</w:t>
      </w:r>
    </w:p>
    <w:tbl>
      <w:tblPr>
        <w:tblStyle w:val="TableNormal"/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44"/>
        <w:gridCol w:w="6821"/>
        <w:gridCol w:w="1773"/>
      </w:tblGrid>
      <w:tr w:rsidR="00B91FBE" w:rsidRPr="00CF4B47" w14:paraId="3F10EFF6" w14:textId="77777777" w:rsidTr="00F5109B">
        <w:trPr>
          <w:trHeight w:val="285"/>
          <w:jc w:val="center"/>
        </w:trPr>
        <w:tc>
          <w:tcPr>
            <w:tcW w:w="1244" w:type="dxa"/>
            <w:shd w:val="clear" w:color="auto" w:fill="ECF1F8"/>
          </w:tcPr>
          <w:p w14:paraId="68006EF6" w14:textId="1FEEFD1A" w:rsidR="00A713B4" w:rsidRPr="00CF4B47" w:rsidRDefault="00A713B4" w:rsidP="004501ED">
            <w:pPr>
              <w:pStyle w:val="TableParagraph"/>
              <w:spacing w:line="276" w:lineRule="auto"/>
              <w:ind w:left="106" w:right="98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CF4B47">
              <w:rPr>
                <w:rFonts w:asciiTheme="minorHAnsi" w:hAnsiTheme="minorHAnsi" w:cstheme="minorHAnsi"/>
                <w:iCs/>
                <w:sz w:val="21"/>
                <w:szCs w:val="21"/>
              </w:rPr>
              <w:t>U01</w:t>
            </w:r>
          </w:p>
        </w:tc>
        <w:tc>
          <w:tcPr>
            <w:tcW w:w="6821" w:type="dxa"/>
          </w:tcPr>
          <w:p w14:paraId="73ADB30C" w14:textId="4219E8BB" w:rsidR="00A713B4" w:rsidRPr="00CF4B47" w:rsidRDefault="00BF7573" w:rsidP="00B524E7">
            <w:pPr>
              <w:pStyle w:val="TableParagraph"/>
              <w:spacing w:line="276" w:lineRule="auto"/>
              <w:ind w:left="113" w:right="113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CF4B47">
              <w:rPr>
                <w:rFonts w:asciiTheme="minorHAnsi" w:hAnsiTheme="minorHAnsi" w:cstheme="minorHAnsi"/>
                <w:iCs/>
                <w:sz w:val="21"/>
                <w:szCs w:val="21"/>
              </w:rPr>
              <w:t>Potrafi pozyskać i przetworzyć wiedzę z zakresu projektowania i wdrażania metod dotyczących zarządzaniem produkcyjnym w konkretnym przedsiębiorstwie logistycznym z wykorzystaniem systemu komputerowego</w:t>
            </w:r>
            <w:r w:rsidR="00C9696B">
              <w:rPr>
                <w:rFonts w:asciiTheme="minorHAnsi" w:hAnsiTheme="minorHAnsi" w:cstheme="minorHAnsi"/>
                <w:iCs/>
                <w:sz w:val="21"/>
                <w:szCs w:val="21"/>
              </w:rPr>
              <w:t>.</w:t>
            </w:r>
          </w:p>
        </w:tc>
        <w:tc>
          <w:tcPr>
            <w:tcW w:w="1773" w:type="dxa"/>
          </w:tcPr>
          <w:p w14:paraId="69BAD1D6" w14:textId="2477C1CC" w:rsidR="00A713B4" w:rsidRPr="00CF4B47" w:rsidRDefault="005B0B45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CF4B47">
              <w:rPr>
                <w:rFonts w:asciiTheme="minorHAnsi" w:hAnsiTheme="minorHAnsi" w:cstheme="minorHAnsi"/>
                <w:iCs/>
                <w:sz w:val="21"/>
                <w:szCs w:val="21"/>
              </w:rPr>
              <w:t>LOG1A_U02</w:t>
            </w:r>
          </w:p>
        </w:tc>
      </w:tr>
      <w:tr w:rsidR="00B91FBE" w:rsidRPr="00CF4B47" w14:paraId="4D5F8E78" w14:textId="77777777" w:rsidTr="00F5109B">
        <w:trPr>
          <w:trHeight w:val="282"/>
          <w:jc w:val="center"/>
        </w:trPr>
        <w:tc>
          <w:tcPr>
            <w:tcW w:w="1244" w:type="dxa"/>
            <w:shd w:val="clear" w:color="auto" w:fill="ECF1F8"/>
          </w:tcPr>
          <w:p w14:paraId="07D27574" w14:textId="47EDE43C" w:rsidR="00A713B4" w:rsidRPr="00CF4B47" w:rsidRDefault="007F1D00" w:rsidP="004501ED">
            <w:pPr>
              <w:pStyle w:val="TableParagraph"/>
              <w:spacing w:line="276" w:lineRule="auto"/>
              <w:ind w:left="106" w:right="98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CF4B47">
              <w:rPr>
                <w:rFonts w:asciiTheme="minorHAnsi" w:hAnsiTheme="minorHAnsi" w:cstheme="minorHAnsi"/>
                <w:iCs/>
                <w:sz w:val="21"/>
                <w:szCs w:val="21"/>
              </w:rPr>
              <w:t>U02</w:t>
            </w:r>
          </w:p>
        </w:tc>
        <w:tc>
          <w:tcPr>
            <w:tcW w:w="6821" w:type="dxa"/>
          </w:tcPr>
          <w:p w14:paraId="2FF0A8C0" w14:textId="293B22EA" w:rsidR="00A713B4" w:rsidRPr="00CF4B47" w:rsidRDefault="00D83D2E" w:rsidP="00B524E7">
            <w:pPr>
              <w:pStyle w:val="TableParagraph"/>
              <w:spacing w:line="276" w:lineRule="auto"/>
              <w:ind w:left="113" w:right="113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CF4B47">
              <w:rPr>
                <w:rFonts w:asciiTheme="minorHAnsi" w:hAnsiTheme="minorHAnsi" w:cstheme="minorHAnsi"/>
                <w:iCs/>
                <w:sz w:val="21"/>
                <w:szCs w:val="21"/>
              </w:rPr>
              <w:t xml:space="preserve">Potrafi </w:t>
            </w:r>
            <w:r w:rsidR="00B86988">
              <w:rPr>
                <w:rFonts w:asciiTheme="minorHAnsi" w:hAnsiTheme="minorHAnsi" w:cstheme="minorHAnsi"/>
                <w:iCs/>
                <w:sz w:val="21"/>
                <w:szCs w:val="21"/>
              </w:rPr>
              <w:t>samodzielnie planować i realizować własne uczenie się z zakresu logistyki produkcji</w:t>
            </w:r>
            <w:r w:rsidR="00C9696B">
              <w:rPr>
                <w:rFonts w:asciiTheme="minorHAnsi" w:hAnsiTheme="minorHAnsi" w:cstheme="minorHAnsi"/>
                <w:iCs/>
                <w:sz w:val="21"/>
                <w:szCs w:val="21"/>
              </w:rPr>
              <w:t>.</w:t>
            </w:r>
          </w:p>
        </w:tc>
        <w:tc>
          <w:tcPr>
            <w:tcW w:w="1773" w:type="dxa"/>
          </w:tcPr>
          <w:p w14:paraId="3E869DC6" w14:textId="027F9E6D" w:rsidR="00A713B4" w:rsidRPr="00CF4B47" w:rsidRDefault="00882B5D" w:rsidP="00882B5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CF4B47">
              <w:rPr>
                <w:rFonts w:asciiTheme="minorHAnsi" w:hAnsiTheme="minorHAnsi" w:cstheme="minorHAnsi"/>
                <w:iCs/>
                <w:sz w:val="21"/>
                <w:szCs w:val="21"/>
              </w:rPr>
              <w:t>LOG1A_U08</w:t>
            </w:r>
          </w:p>
        </w:tc>
      </w:tr>
    </w:tbl>
    <w:p w14:paraId="5A2DC6D8" w14:textId="077E0DA3" w:rsidR="00A713B4" w:rsidRPr="00CF4B47" w:rsidRDefault="00A713B4" w:rsidP="004501ED">
      <w:pPr>
        <w:pStyle w:val="Tekstpodstawowy"/>
        <w:snapToGrid w:val="0"/>
        <w:spacing w:before="120" w:after="120" w:line="276" w:lineRule="auto"/>
        <w:jc w:val="center"/>
        <w:rPr>
          <w:rFonts w:asciiTheme="minorHAnsi" w:hAnsiTheme="minorHAnsi" w:cstheme="minorHAnsi"/>
          <w:iCs/>
          <w:sz w:val="24"/>
          <w:szCs w:val="24"/>
        </w:rPr>
      </w:pPr>
      <w:r w:rsidRPr="00CF4B47">
        <w:rPr>
          <w:rFonts w:asciiTheme="minorHAnsi" w:hAnsiTheme="minorHAnsi" w:cstheme="minorHAnsi"/>
          <w:iCs/>
          <w:sz w:val="24"/>
          <w:szCs w:val="24"/>
        </w:rPr>
        <w:t xml:space="preserve">w zakresie </w:t>
      </w:r>
      <w:r w:rsidR="000800D0" w:rsidRPr="00CF4B47">
        <w:rPr>
          <w:rFonts w:asciiTheme="minorHAnsi" w:hAnsiTheme="minorHAnsi" w:cstheme="minorHAnsi"/>
          <w:iCs/>
          <w:sz w:val="24"/>
          <w:szCs w:val="24"/>
          <w:shd w:val="clear" w:color="auto" w:fill="ECF1F8"/>
        </w:rPr>
        <w:t>kompetencji społecznych</w:t>
      </w:r>
      <w:r w:rsidRPr="00CF4B47">
        <w:rPr>
          <w:rFonts w:asciiTheme="minorHAnsi" w:hAnsiTheme="minorHAnsi" w:cstheme="minorHAnsi"/>
          <w:iCs/>
          <w:sz w:val="24"/>
          <w:szCs w:val="24"/>
        </w:rPr>
        <w:t>:</w:t>
      </w:r>
    </w:p>
    <w:tbl>
      <w:tblPr>
        <w:tblStyle w:val="TableNormal"/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53"/>
        <w:gridCol w:w="6830"/>
        <w:gridCol w:w="1773"/>
      </w:tblGrid>
      <w:tr w:rsidR="00B91FBE" w:rsidRPr="00CF4B47" w14:paraId="3F111010" w14:textId="77777777" w:rsidTr="00F5109B">
        <w:trPr>
          <w:trHeight w:val="282"/>
          <w:jc w:val="center"/>
        </w:trPr>
        <w:tc>
          <w:tcPr>
            <w:tcW w:w="1253" w:type="dxa"/>
            <w:shd w:val="clear" w:color="auto" w:fill="ECF1F8"/>
          </w:tcPr>
          <w:p w14:paraId="5FE7EFE1" w14:textId="2E70A284" w:rsidR="00A713B4" w:rsidRPr="00CF4B47" w:rsidRDefault="00A713B4" w:rsidP="004501ED">
            <w:pPr>
              <w:pStyle w:val="TableParagraph"/>
              <w:spacing w:line="276" w:lineRule="auto"/>
              <w:ind w:left="106" w:right="98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CF4B47">
              <w:rPr>
                <w:rFonts w:asciiTheme="minorHAnsi" w:hAnsiTheme="minorHAnsi" w:cstheme="minorHAnsi"/>
                <w:iCs/>
                <w:sz w:val="21"/>
                <w:szCs w:val="21"/>
              </w:rPr>
              <w:lastRenderedPageBreak/>
              <w:t>K01</w:t>
            </w:r>
          </w:p>
        </w:tc>
        <w:tc>
          <w:tcPr>
            <w:tcW w:w="6830" w:type="dxa"/>
          </w:tcPr>
          <w:p w14:paraId="5FEA63E7" w14:textId="0A4E5ED2" w:rsidR="00A713B4" w:rsidRPr="00CF4B47" w:rsidRDefault="00E9290D" w:rsidP="00B524E7">
            <w:pPr>
              <w:pStyle w:val="TableParagraph"/>
              <w:spacing w:line="276" w:lineRule="auto"/>
              <w:ind w:left="113" w:right="113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CF4B47">
              <w:rPr>
                <w:rFonts w:asciiTheme="minorHAnsi" w:hAnsiTheme="minorHAnsi" w:cstheme="minorHAnsi"/>
                <w:iCs/>
                <w:sz w:val="21"/>
                <w:szCs w:val="21"/>
              </w:rPr>
              <w:t>Jest gotów do wykorzystania posiadanej wiedzy z zakresu logistyki produkcji do prowadzenia własnych badań tych procesów i krytycznej oceny posiadanej wiedzy</w:t>
            </w:r>
            <w:r w:rsidR="00B524E7">
              <w:rPr>
                <w:rFonts w:asciiTheme="minorHAnsi" w:hAnsiTheme="minorHAnsi" w:cstheme="minorHAnsi"/>
                <w:iCs/>
                <w:sz w:val="21"/>
                <w:szCs w:val="21"/>
              </w:rPr>
              <w:t>.</w:t>
            </w:r>
          </w:p>
        </w:tc>
        <w:tc>
          <w:tcPr>
            <w:tcW w:w="1773" w:type="dxa"/>
          </w:tcPr>
          <w:p w14:paraId="3E07749A" w14:textId="7ED51582" w:rsidR="00A713B4" w:rsidRPr="00CF4B47" w:rsidRDefault="004349CF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CF4B47">
              <w:rPr>
                <w:rFonts w:asciiTheme="minorHAnsi" w:hAnsiTheme="minorHAnsi" w:cstheme="minorHAnsi"/>
                <w:iCs/>
                <w:sz w:val="21"/>
                <w:szCs w:val="21"/>
              </w:rPr>
              <w:t>LOG1A_K02</w:t>
            </w:r>
          </w:p>
        </w:tc>
      </w:tr>
    </w:tbl>
    <w:p w14:paraId="1C259416" w14:textId="227F24BB" w:rsidR="00436303" w:rsidRPr="00CF4B47" w:rsidRDefault="00436303" w:rsidP="004501ED">
      <w:pPr>
        <w:pStyle w:val="TableParagraph"/>
        <w:numPr>
          <w:ilvl w:val="1"/>
          <w:numId w:val="10"/>
        </w:numPr>
        <w:snapToGrid w:val="0"/>
        <w:spacing w:before="120" w:after="120" w:line="276" w:lineRule="auto"/>
        <w:ind w:left="1134" w:right="-20" w:hanging="567"/>
        <w:rPr>
          <w:rFonts w:asciiTheme="minorHAnsi" w:hAnsiTheme="minorHAnsi" w:cstheme="minorHAnsi"/>
          <w:b/>
          <w:iCs/>
          <w:sz w:val="24"/>
          <w:szCs w:val="24"/>
        </w:rPr>
      </w:pPr>
      <w:r w:rsidRPr="00CF4B47">
        <w:rPr>
          <w:rFonts w:asciiTheme="minorHAnsi" w:hAnsiTheme="minorHAnsi" w:cstheme="minorHAnsi"/>
          <w:b/>
          <w:iCs/>
          <w:sz w:val="24"/>
          <w:szCs w:val="24"/>
        </w:rPr>
        <w:t>Sposoby weryfikacji osiągnięcia efektów uczenia się realizowanych w ramach przedmiotu</w:t>
      </w:r>
      <w:r w:rsidR="00906C25" w:rsidRPr="00CF4B47">
        <w:rPr>
          <w:rFonts w:asciiTheme="minorHAnsi" w:hAnsiTheme="minorHAnsi" w:cstheme="minorHAnsi"/>
          <w:b/>
          <w:iCs/>
          <w:sz w:val="24"/>
          <w:szCs w:val="24"/>
        </w:rPr>
        <w:t xml:space="preserve"> </w:t>
      </w:r>
      <w:r w:rsidRPr="00CF4B47">
        <w:rPr>
          <w:rFonts w:asciiTheme="minorHAnsi" w:hAnsiTheme="minorHAnsi" w:cstheme="minorHAnsi"/>
          <w:b/>
          <w:iCs/>
          <w:sz w:val="24"/>
          <w:szCs w:val="24"/>
        </w:rPr>
        <w:t>(zajęć)</w:t>
      </w:r>
    </w:p>
    <w:p w14:paraId="100ECDB9" w14:textId="45FD2948" w:rsidR="00CF48D1" w:rsidRPr="00CF4B47" w:rsidRDefault="00CF48D1" w:rsidP="004501ED">
      <w:pPr>
        <w:pStyle w:val="TableParagraph"/>
        <w:snapToGrid w:val="0"/>
        <w:spacing w:before="120" w:after="120" w:line="276" w:lineRule="auto"/>
        <w:ind w:firstLine="1276"/>
        <w:jc w:val="center"/>
        <w:rPr>
          <w:rFonts w:asciiTheme="minorHAnsi" w:hAnsiTheme="minorHAnsi" w:cstheme="minorHAnsi"/>
          <w:b/>
          <w:iCs/>
          <w:sz w:val="24"/>
          <w:szCs w:val="24"/>
        </w:rPr>
      </w:pPr>
      <w:r w:rsidRPr="00CF4B47">
        <w:rPr>
          <w:rFonts w:asciiTheme="minorHAnsi" w:hAnsiTheme="minorHAnsi" w:cstheme="minorHAnsi"/>
          <w:b/>
          <w:iCs/>
          <w:sz w:val="24"/>
          <w:szCs w:val="24"/>
        </w:rPr>
        <w:t>Sposób weryfikacji (+/-)</w:t>
      </w:r>
    </w:p>
    <w:tbl>
      <w:tblPr>
        <w:tblStyle w:val="Tabela-Siatka"/>
        <w:tblW w:w="9634" w:type="dxa"/>
        <w:jc w:val="center"/>
        <w:tblLayout w:type="fixed"/>
        <w:tblLook w:val="04A0" w:firstRow="1" w:lastRow="0" w:firstColumn="1" w:lastColumn="0" w:noHBand="0" w:noVBand="1"/>
      </w:tblPr>
      <w:tblGrid>
        <w:gridCol w:w="1246"/>
        <w:gridCol w:w="2718"/>
        <w:gridCol w:w="2835"/>
        <w:gridCol w:w="2835"/>
      </w:tblGrid>
      <w:tr w:rsidR="00975665" w:rsidRPr="00CF4B47" w14:paraId="0519EDA3" w14:textId="77777777" w:rsidTr="00D55BC0">
        <w:trPr>
          <w:jc w:val="center"/>
        </w:trPr>
        <w:tc>
          <w:tcPr>
            <w:tcW w:w="1246" w:type="dxa"/>
            <w:shd w:val="clear" w:color="auto" w:fill="ECF1F8"/>
            <w:vAlign w:val="center"/>
          </w:tcPr>
          <w:p w14:paraId="4EDEB735" w14:textId="0895E378" w:rsidR="00975665" w:rsidRPr="00CF4B47" w:rsidRDefault="00975665" w:rsidP="004501ED">
            <w:pPr>
              <w:pStyle w:val="TableParagraph"/>
              <w:spacing w:line="276" w:lineRule="auto"/>
              <w:ind w:left="-100" w:right="-111"/>
              <w:jc w:val="center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CF4B47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 xml:space="preserve">Efekty </w:t>
            </w:r>
            <w:r w:rsidRPr="00CF4B47">
              <w:rPr>
                <w:rFonts w:asciiTheme="minorHAnsi" w:hAnsiTheme="minorHAnsi" w:cstheme="minorHAnsi"/>
                <w:b/>
                <w:iCs/>
                <w:w w:val="95"/>
                <w:sz w:val="21"/>
                <w:szCs w:val="21"/>
              </w:rPr>
              <w:t xml:space="preserve">przedmiotowe </w:t>
            </w:r>
            <w:r w:rsidRPr="00CF4B47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(symbol)</w:t>
            </w:r>
          </w:p>
        </w:tc>
        <w:tc>
          <w:tcPr>
            <w:tcW w:w="2718" w:type="dxa"/>
            <w:vAlign w:val="center"/>
          </w:tcPr>
          <w:p w14:paraId="51275BBF" w14:textId="1C169617" w:rsidR="00975665" w:rsidRPr="00CF4B47" w:rsidRDefault="00975665" w:rsidP="004501ED">
            <w:pPr>
              <w:pStyle w:val="TableParagraph"/>
              <w:spacing w:line="276" w:lineRule="auto"/>
              <w:ind w:left="-105" w:right="-155"/>
              <w:jc w:val="center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CF4B47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Egzamin pisemny</w:t>
            </w:r>
          </w:p>
        </w:tc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6DF79303" w14:textId="65D3F439" w:rsidR="00975665" w:rsidRPr="00CF4B47" w:rsidRDefault="00975665" w:rsidP="004501ED">
            <w:pPr>
              <w:pStyle w:val="TableParagraph"/>
              <w:spacing w:line="276" w:lineRule="auto"/>
              <w:ind w:left="-105" w:right="-155"/>
              <w:jc w:val="center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CF4B47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Projekt</w:t>
            </w:r>
          </w:p>
        </w:tc>
        <w:tc>
          <w:tcPr>
            <w:tcW w:w="2835" w:type="dxa"/>
            <w:vAlign w:val="center"/>
          </w:tcPr>
          <w:p w14:paraId="34B85C0C" w14:textId="77777777" w:rsidR="00975665" w:rsidRPr="00CF4B47" w:rsidRDefault="00975665" w:rsidP="00975665">
            <w:pPr>
              <w:pStyle w:val="TableParagraph"/>
              <w:spacing w:line="276" w:lineRule="auto"/>
              <w:ind w:left="-105" w:right="-155"/>
              <w:jc w:val="center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CF4B47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Praca</w:t>
            </w:r>
          </w:p>
          <w:p w14:paraId="2A7FD4F8" w14:textId="1FAFFE1F" w:rsidR="00975665" w:rsidRPr="00CF4B47" w:rsidRDefault="00975665" w:rsidP="004501ED">
            <w:pPr>
              <w:pStyle w:val="TableParagraph"/>
              <w:spacing w:line="276" w:lineRule="auto"/>
              <w:ind w:left="-105" w:right="-155"/>
              <w:jc w:val="center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CF4B47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w grupie</w:t>
            </w:r>
          </w:p>
        </w:tc>
      </w:tr>
    </w:tbl>
    <w:p w14:paraId="45B871BD" w14:textId="425C9711" w:rsidR="00CF48D1" w:rsidRPr="00CF4B47" w:rsidRDefault="00C14619" w:rsidP="004501ED">
      <w:pPr>
        <w:pStyle w:val="TableParagraph"/>
        <w:snapToGrid w:val="0"/>
        <w:spacing w:before="120" w:after="120" w:line="276" w:lineRule="auto"/>
        <w:ind w:firstLine="1276"/>
        <w:jc w:val="center"/>
        <w:rPr>
          <w:rFonts w:asciiTheme="minorHAnsi" w:hAnsiTheme="minorHAnsi" w:cstheme="minorHAnsi"/>
          <w:b/>
          <w:iCs/>
          <w:sz w:val="24"/>
          <w:szCs w:val="24"/>
        </w:rPr>
      </w:pPr>
      <w:r w:rsidRPr="00CF4B47">
        <w:rPr>
          <w:rFonts w:asciiTheme="minorHAnsi" w:hAnsiTheme="minorHAnsi" w:cstheme="minorHAnsi"/>
          <w:b/>
          <w:iCs/>
          <w:sz w:val="24"/>
          <w:szCs w:val="24"/>
        </w:rPr>
        <w:t>Forma zajęć</w:t>
      </w:r>
    </w:p>
    <w:tbl>
      <w:tblPr>
        <w:tblStyle w:val="Tabela-Siatka"/>
        <w:tblW w:w="9498" w:type="dxa"/>
        <w:jc w:val="center"/>
        <w:tblLook w:val="04A0" w:firstRow="1" w:lastRow="0" w:firstColumn="1" w:lastColumn="0" w:noHBand="0" w:noVBand="1"/>
      </w:tblPr>
      <w:tblGrid>
        <w:gridCol w:w="1129"/>
        <w:gridCol w:w="929"/>
        <w:gridCol w:w="930"/>
        <w:gridCol w:w="930"/>
        <w:gridCol w:w="930"/>
        <w:gridCol w:w="930"/>
        <w:gridCol w:w="930"/>
        <w:gridCol w:w="930"/>
        <w:gridCol w:w="930"/>
        <w:gridCol w:w="930"/>
      </w:tblGrid>
      <w:tr w:rsidR="00975665" w:rsidRPr="00CF4B47" w14:paraId="6A3E527E" w14:textId="77777777" w:rsidTr="00975665">
        <w:trPr>
          <w:jc w:val="center"/>
        </w:trPr>
        <w:tc>
          <w:tcPr>
            <w:tcW w:w="1129" w:type="dxa"/>
            <w:tcBorders>
              <w:tl2br w:val="single" w:sz="4" w:space="0" w:color="auto"/>
            </w:tcBorders>
          </w:tcPr>
          <w:p w14:paraId="7E23793F" w14:textId="587EAAC4" w:rsidR="00975665" w:rsidRPr="00CF4B47" w:rsidRDefault="00975665" w:rsidP="004501ED">
            <w:pPr>
              <w:pStyle w:val="TableParagraph"/>
              <w:spacing w:line="276" w:lineRule="auto"/>
              <w:jc w:val="right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  <w:r w:rsidRPr="00CF4B47"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  <w:t>1:</w:t>
            </w:r>
          </w:p>
          <w:p w14:paraId="0DDB7AEE" w14:textId="1731B43C" w:rsidR="00975665" w:rsidRPr="00CF4B47" w:rsidRDefault="00975665" w:rsidP="004501ED">
            <w:pPr>
              <w:pStyle w:val="TableParagraph"/>
              <w:spacing w:line="276" w:lineRule="auto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CF4B47"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  <w:t>2:</w:t>
            </w:r>
          </w:p>
        </w:tc>
        <w:tc>
          <w:tcPr>
            <w:tcW w:w="929" w:type="dxa"/>
          </w:tcPr>
          <w:p w14:paraId="3807ADB1" w14:textId="733417C4" w:rsidR="00975665" w:rsidRPr="00CF4B47" w:rsidRDefault="00975665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CF4B47">
              <w:rPr>
                <w:rFonts w:asciiTheme="minorHAnsi" w:hAnsiTheme="minorHAnsi" w:cstheme="minorHAnsi"/>
                <w:iCs/>
                <w:w w:val="99"/>
                <w:sz w:val="21"/>
                <w:szCs w:val="21"/>
              </w:rPr>
              <w:t>W</w:t>
            </w:r>
          </w:p>
        </w:tc>
        <w:tc>
          <w:tcPr>
            <w:tcW w:w="930" w:type="dxa"/>
          </w:tcPr>
          <w:p w14:paraId="199F1FBE" w14:textId="3080A8E0" w:rsidR="00975665" w:rsidRPr="00CF4B47" w:rsidRDefault="00975665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CF4B47">
              <w:rPr>
                <w:rFonts w:asciiTheme="minorHAnsi" w:hAnsiTheme="minorHAnsi" w:cstheme="minorHAnsi"/>
                <w:iCs/>
                <w:w w:val="99"/>
                <w:sz w:val="21"/>
                <w:szCs w:val="21"/>
              </w:rPr>
              <w:t>C</w:t>
            </w:r>
          </w:p>
        </w:tc>
        <w:tc>
          <w:tcPr>
            <w:tcW w:w="930" w:type="dxa"/>
          </w:tcPr>
          <w:p w14:paraId="08917798" w14:textId="52DB57CA" w:rsidR="00975665" w:rsidRPr="00CF4B47" w:rsidRDefault="00975665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CF4B47">
              <w:rPr>
                <w:rFonts w:asciiTheme="minorHAnsi" w:hAnsiTheme="minorHAnsi" w:cstheme="minorHAnsi"/>
                <w:iCs/>
                <w:sz w:val="21"/>
                <w:szCs w:val="21"/>
              </w:rPr>
              <w:t>...</w:t>
            </w:r>
          </w:p>
        </w:tc>
        <w:tc>
          <w:tcPr>
            <w:tcW w:w="930" w:type="dxa"/>
            <w:shd w:val="clear" w:color="auto" w:fill="F2F2F2" w:themeFill="background1" w:themeFillShade="F2"/>
          </w:tcPr>
          <w:p w14:paraId="4FA5C534" w14:textId="4FE6CED7" w:rsidR="00975665" w:rsidRPr="00CF4B47" w:rsidRDefault="00975665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CF4B47">
              <w:rPr>
                <w:rFonts w:asciiTheme="minorHAnsi" w:hAnsiTheme="minorHAnsi" w:cstheme="minorHAnsi"/>
                <w:iCs/>
                <w:w w:val="99"/>
                <w:sz w:val="21"/>
                <w:szCs w:val="21"/>
              </w:rPr>
              <w:t>W</w:t>
            </w:r>
          </w:p>
        </w:tc>
        <w:tc>
          <w:tcPr>
            <w:tcW w:w="930" w:type="dxa"/>
            <w:shd w:val="clear" w:color="auto" w:fill="F2F2F2" w:themeFill="background1" w:themeFillShade="F2"/>
          </w:tcPr>
          <w:p w14:paraId="258B4491" w14:textId="6499FFB2" w:rsidR="00975665" w:rsidRPr="00CF4B47" w:rsidRDefault="00975665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CF4B47">
              <w:rPr>
                <w:rFonts w:asciiTheme="minorHAnsi" w:hAnsiTheme="minorHAnsi" w:cstheme="minorHAnsi"/>
                <w:iCs/>
                <w:w w:val="99"/>
                <w:sz w:val="21"/>
                <w:szCs w:val="21"/>
              </w:rPr>
              <w:t>C</w:t>
            </w:r>
          </w:p>
        </w:tc>
        <w:tc>
          <w:tcPr>
            <w:tcW w:w="930" w:type="dxa"/>
            <w:shd w:val="clear" w:color="auto" w:fill="F2F2F2" w:themeFill="background1" w:themeFillShade="F2"/>
          </w:tcPr>
          <w:p w14:paraId="6AD23EFF" w14:textId="02F33798" w:rsidR="00975665" w:rsidRPr="00CF4B47" w:rsidRDefault="00975665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CF4B47">
              <w:rPr>
                <w:rFonts w:asciiTheme="minorHAnsi" w:hAnsiTheme="minorHAnsi" w:cstheme="minorHAnsi"/>
                <w:iCs/>
                <w:sz w:val="21"/>
                <w:szCs w:val="21"/>
              </w:rPr>
              <w:t>...</w:t>
            </w:r>
          </w:p>
        </w:tc>
        <w:tc>
          <w:tcPr>
            <w:tcW w:w="930" w:type="dxa"/>
          </w:tcPr>
          <w:p w14:paraId="1EC7B20D" w14:textId="47A87339" w:rsidR="00975665" w:rsidRPr="00CF4B47" w:rsidRDefault="00975665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CF4B47">
              <w:rPr>
                <w:rFonts w:asciiTheme="minorHAnsi" w:hAnsiTheme="minorHAnsi" w:cstheme="minorHAnsi"/>
                <w:iCs/>
                <w:w w:val="99"/>
                <w:sz w:val="21"/>
                <w:szCs w:val="21"/>
              </w:rPr>
              <w:t>W</w:t>
            </w:r>
          </w:p>
        </w:tc>
        <w:tc>
          <w:tcPr>
            <w:tcW w:w="930" w:type="dxa"/>
          </w:tcPr>
          <w:p w14:paraId="6E066879" w14:textId="2459239C" w:rsidR="00975665" w:rsidRPr="00CF4B47" w:rsidRDefault="00975665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CF4B47">
              <w:rPr>
                <w:rFonts w:asciiTheme="minorHAnsi" w:hAnsiTheme="minorHAnsi" w:cstheme="minorHAnsi"/>
                <w:iCs/>
                <w:w w:val="99"/>
                <w:sz w:val="21"/>
                <w:szCs w:val="21"/>
              </w:rPr>
              <w:t>C</w:t>
            </w:r>
          </w:p>
        </w:tc>
        <w:tc>
          <w:tcPr>
            <w:tcW w:w="930" w:type="dxa"/>
          </w:tcPr>
          <w:p w14:paraId="2857DF91" w14:textId="00FC8872" w:rsidR="00975665" w:rsidRPr="00CF4B47" w:rsidRDefault="00975665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CF4B47">
              <w:rPr>
                <w:rFonts w:asciiTheme="minorHAnsi" w:hAnsiTheme="minorHAnsi" w:cstheme="minorHAnsi"/>
                <w:iCs/>
                <w:sz w:val="21"/>
                <w:szCs w:val="21"/>
              </w:rPr>
              <w:t>...</w:t>
            </w:r>
          </w:p>
        </w:tc>
      </w:tr>
      <w:tr w:rsidR="00975665" w:rsidRPr="00CF4B47" w14:paraId="3BDEFA32" w14:textId="77777777" w:rsidTr="00975665">
        <w:trPr>
          <w:jc w:val="center"/>
        </w:trPr>
        <w:tc>
          <w:tcPr>
            <w:tcW w:w="1129" w:type="dxa"/>
            <w:shd w:val="clear" w:color="auto" w:fill="ECF1F8"/>
          </w:tcPr>
          <w:p w14:paraId="73EFAA8D" w14:textId="1892F6ED" w:rsidR="00975665" w:rsidRPr="00CF4B47" w:rsidRDefault="00975665" w:rsidP="004501ED">
            <w:pPr>
              <w:pStyle w:val="TableParagraph"/>
              <w:tabs>
                <w:tab w:val="left" w:pos="983"/>
              </w:tabs>
              <w:spacing w:line="276" w:lineRule="auto"/>
              <w:ind w:right="37"/>
              <w:jc w:val="center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CF4B47">
              <w:rPr>
                <w:rFonts w:asciiTheme="minorHAnsi" w:hAnsiTheme="minorHAnsi" w:cstheme="minorHAnsi"/>
                <w:iCs/>
                <w:sz w:val="21"/>
                <w:szCs w:val="21"/>
              </w:rPr>
              <w:t>W01</w:t>
            </w:r>
          </w:p>
        </w:tc>
        <w:tc>
          <w:tcPr>
            <w:tcW w:w="929" w:type="dxa"/>
          </w:tcPr>
          <w:p w14:paraId="4C6EC9F3" w14:textId="490E15CB" w:rsidR="00975665" w:rsidRPr="00CF4B47" w:rsidRDefault="00975665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  <w:r w:rsidRPr="00CF4B47"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  <w:t>+</w:t>
            </w:r>
          </w:p>
        </w:tc>
        <w:tc>
          <w:tcPr>
            <w:tcW w:w="930" w:type="dxa"/>
          </w:tcPr>
          <w:p w14:paraId="51464A51" w14:textId="77777777" w:rsidR="00975665" w:rsidRPr="00CF4B47" w:rsidRDefault="00975665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930" w:type="dxa"/>
          </w:tcPr>
          <w:p w14:paraId="109DD381" w14:textId="77777777" w:rsidR="00975665" w:rsidRPr="00CF4B47" w:rsidRDefault="00975665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930" w:type="dxa"/>
            <w:shd w:val="clear" w:color="auto" w:fill="F2F2F2" w:themeFill="background1" w:themeFillShade="F2"/>
          </w:tcPr>
          <w:p w14:paraId="11C7B9AF" w14:textId="77777777" w:rsidR="00975665" w:rsidRPr="00CF4B47" w:rsidRDefault="00975665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930" w:type="dxa"/>
            <w:shd w:val="clear" w:color="auto" w:fill="F2F2F2" w:themeFill="background1" w:themeFillShade="F2"/>
          </w:tcPr>
          <w:p w14:paraId="362B1C6E" w14:textId="77777777" w:rsidR="00975665" w:rsidRPr="00CF4B47" w:rsidRDefault="00975665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930" w:type="dxa"/>
            <w:shd w:val="clear" w:color="auto" w:fill="F2F2F2" w:themeFill="background1" w:themeFillShade="F2"/>
          </w:tcPr>
          <w:p w14:paraId="2EEE8818" w14:textId="77777777" w:rsidR="00975665" w:rsidRPr="00CF4B47" w:rsidRDefault="00975665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930" w:type="dxa"/>
          </w:tcPr>
          <w:p w14:paraId="0FE7DC49" w14:textId="77777777" w:rsidR="00975665" w:rsidRPr="00CF4B47" w:rsidRDefault="00975665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930" w:type="dxa"/>
          </w:tcPr>
          <w:p w14:paraId="4CFA8EA5" w14:textId="77777777" w:rsidR="00975665" w:rsidRPr="00CF4B47" w:rsidRDefault="00975665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930" w:type="dxa"/>
          </w:tcPr>
          <w:p w14:paraId="01329002" w14:textId="77777777" w:rsidR="00975665" w:rsidRPr="00CF4B47" w:rsidRDefault="00975665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</w:tr>
      <w:tr w:rsidR="00975665" w:rsidRPr="00CF4B47" w14:paraId="1BE54D9F" w14:textId="77777777" w:rsidTr="00975665">
        <w:trPr>
          <w:jc w:val="center"/>
        </w:trPr>
        <w:tc>
          <w:tcPr>
            <w:tcW w:w="1129" w:type="dxa"/>
            <w:shd w:val="clear" w:color="auto" w:fill="ECF1F8"/>
          </w:tcPr>
          <w:p w14:paraId="74311758" w14:textId="5A332A67" w:rsidR="00975665" w:rsidRPr="00CF4B47" w:rsidRDefault="00975665" w:rsidP="004501ED">
            <w:pPr>
              <w:pStyle w:val="TableParagraph"/>
              <w:tabs>
                <w:tab w:val="left" w:pos="983"/>
              </w:tabs>
              <w:spacing w:line="276" w:lineRule="auto"/>
              <w:ind w:right="37"/>
              <w:jc w:val="center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CF4B47">
              <w:rPr>
                <w:rFonts w:asciiTheme="minorHAnsi" w:hAnsiTheme="minorHAnsi" w:cstheme="minorHAnsi"/>
                <w:iCs/>
                <w:sz w:val="21"/>
                <w:szCs w:val="21"/>
              </w:rPr>
              <w:t>W02</w:t>
            </w:r>
          </w:p>
        </w:tc>
        <w:tc>
          <w:tcPr>
            <w:tcW w:w="929" w:type="dxa"/>
          </w:tcPr>
          <w:p w14:paraId="1A597A3D" w14:textId="3C66EAC8" w:rsidR="00975665" w:rsidRPr="00CF4B47" w:rsidRDefault="00975665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  <w:r w:rsidRPr="00CF4B47"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  <w:t>+</w:t>
            </w:r>
          </w:p>
        </w:tc>
        <w:tc>
          <w:tcPr>
            <w:tcW w:w="930" w:type="dxa"/>
          </w:tcPr>
          <w:p w14:paraId="75B345F5" w14:textId="77777777" w:rsidR="00975665" w:rsidRPr="00CF4B47" w:rsidRDefault="00975665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930" w:type="dxa"/>
          </w:tcPr>
          <w:p w14:paraId="798FB300" w14:textId="77777777" w:rsidR="00975665" w:rsidRPr="00CF4B47" w:rsidRDefault="00975665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930" w:type="dxa"/>
            <w:shd w:val="clear" w:color="auto" w:fill="F2F2F2" w:themeFill="background1" w:themeFillShade="F2"/>
          </w:tcPr>
          <w:p w14:paraId="18D2EF87" w14:textId="77777777" w:rsidR="00975665" w:rsidRPr="00CF4B47" w:rsidRDefault="00975665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930" w:type="dxa"/>
            <w:shd w:val="clear" w:color="auto" w:fill="F2F2F2" w:themeFill="background1" w:themeFillShade="F2"/>
          </w:tcPr>
          <w:p w14:paraId="6F3BD080" w14:textId="77777777" w:rsidR="00975665" w:rsidRPr="00CF4B47" w:rsidRDefault="00975665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930" w:type="dxa"/>
            <w:shd w:val="clear" w:color="auto" w:fill="F2F2F2" w:themeFill="background1" w:themeFillShade="F2"/>
          </w:tcPr>
          <w:p w14:paraId="64BAC31F" w14:textId="77777777" w:rsidR="00975665" w:rsidRPr="00CF4B47" w:rsidRDefault="00975665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930" w:type="dxa"/>
          </w:tcPr>
          <w:p w14:paraId="6BDC6994" w14:textId="77777777" w:rsidR="00975665" w:rsidRPr="00CF4B47" w:rsidRDefault="00975665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930" w:type="dxa"/>
          </w:tcPr>
          <w:p w14:paraId="01CB537F" w14:textId="77777777" w:rsidR="00975665" w:rsidRPr="00CF4B47" w:rsidRDefault="00975665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930" w:type="dxa"/>
          </w:tcPr>
          <w:p w14:paraId="6F52DC2B" w14:textId="77777777" w:rsidR="00975665" w:rsidRPr="00CF4B47" w:rsidRDefault="00975665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</w:tr>
      <w:tr w:rsidR="00975665" w:rsidRPr="00CF4B47" w14:paraId="46ACCB6F" w14:textId="77777777" w:rsidTr="00975665">
        <w:trPr>
          <w:jc w:val="center"/>
        </w:trPr>
        <w:tc>
          <w:tcPr>
            <w:tcW w:w="1129" w:type="dxa"/>
            <w:shd w:val="clear" w:color="auto" w:fill="ECF1F8"/>
          </w:tcPr>
          <w:p w14:paraId="46DF7FCA" w14:textId="5D004FD0" w:rsidR="00975665" w:rsidRPr="00CF4B47" w:rsidRDefault="00975665" w:rsidP="00975665">
            <w:pPr>
              <w:pStyle w:val="TableParagraph"/>
              <w:tabs>
                <w:tab w:val="left" w:pos="983"/>
              </w:tabs>
              <w:spacing w:line="276" w:lineRule="auto"/>
              <w:ind w:right="37"/>
              <w:jc w:val="center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CF4B47">
              <w:rPr>
                <w:rFonts w:asciiTheme="minorHAnsi" w:hAnsiTheme="minorHAnsi" w:cstheme="minorHAnsi"/>
                <w:iCs/>
                <w:sz w:val="21"/>
                <w:szCs w:val="21"/>
              </w:rPr>
              <w:t>U01</w:t>
            </w:r>
          </w:p>
        </w:tc>
        <w:tc>
          <w:tcPr>
            <w:tcW w:w="929" w:type="dxa"/>
          </w:tcPr>
          <w:p w14:paraId="0736369D" w14:textId="77777777" w:rsidR="00975665" w:rsidRPr="00CF4B47" w:rsidRDefault="00975665" w:rsidP="00975665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930" w:type="dxa"/>
          </w:tcPr>
          <w:p w14:paraId="45D9CA6D" w14:textId="77777777" w:rsidR="00975665" w:rsidRPr="00CF4B47" w:rsidRDefault="00975665" w:rsidP="00975665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930" w:type="dxa"/>
          </w:tcPr>
          <w:p w14:paraId="4F378393" w14:textId="77777777" w:rsidR="00975665" w:rsidRPr="00CF4B47" w:rsidRDefault="00975665" w:rsidP="00975665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930" w:type="dxa"/>
            <w:shd w:val="clear" w:color="auto" w:fill="F2F2F2" w:themeFill="background1" w:themeFillShade="F2"/>
          </w:tcPr>
          <w:p w14:paraId="1FBF7F49" w14:textId="77777777" w:rsidR="00975665" w:rsidRPr="00CF4B47" w:rsidRDefault="00975665" w:rsidP="00975665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930" w:type="dxa"/>
            <w:shd w:val="clear" w:color="auto" w:fill="F2F2F2" w:themeFill="background1" w:themeFillShade="F2"/>
          </w:tcPr>
          <w:p w14:paraId="1082E80B" w14:textId="163104FC" w:rsidR="00975665" w:rsidRPr="00CF4B47" w:rsidRDefault="00975665" w:rsidP="00975665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  <w:r w:rsidRPr="00CF4B47"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  <w:t>+</w:t>
            </w:r>
          </w:p>
        </w:tc>
        <w:tc>
          <w:tcPr>
            <w:tcW w:w="930" w:type="dxa"/>
            <w:shd w:val="clear" w:color="auto" w:fill="F2F2F2" w:themeFill="background1" w:themeFillShade="F2"/>
          </w:tcPr>
          <w:p w14:paraId="090C9D48" w14:textId="77777777" w:rsidR="00975665" w:rsidRPr="00CF4B47" w:rsidRDefault="00975665" w:rsidP="00975665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930" w:type="dxa"/>
          </w:tcPr>
          <w:p w14:paraId="43FA77DF" w14:textId="77777777" w:rsidR="00975665" w:rsidRPr="00CF4B47" w:rsidRDefault="00975665" w:rsidP="00975665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930" w:type="dxa"/>
          </w:tcPr>
          <w:p w14:paraId="7AD57FFF" w14:textId="3DE23FC3" w:rsidR="00975665" w:rsidRPr="00CF4B47" w:rsidRDefault="00975665" w:rsidP="00975665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  <w:r w:rsidRPr="00CF4B47"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  <w:t>+</w:t>
            </w:r>
          </w:p>
        </w:tc>
        <w:tc>
          <w:tcPr>
            <w:tcW w:w="930" w:type="dxa"/>
          </w:tcPr>
          <w:p w14:paraId="43A82181" w14:textId="77777777" w:rsidR="00975665" w:rsidRPr="00CF4B47" w:rsidRDefault="00975665" w:rsidP="00975665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</w:tr>
      <w:tr w:rsidR="00975665" w:rsidRPr="00CF4B47" w14:paraId="4C5B236F" w14:textId="77777777" w:rsidTr="00975665">
        <w:trPr>
          <w:jc w:val="center"/>
        </w:trPr>
        <w:tc>
          <w:tcPr>
            <w:tcW w:w="1129" w:type="dxa"/>
            <w:shd w:val="clear" w:color="auto" w:fill="ECF1F8"/>
          </w:tcPr>
          <w:p w14:paraId="6E053ADC" w14:textId="61323337" w:rsidR="00975665" w:rsidRPr="00CF4B47" w:rsidRDefault="00975665" w:rsidP="00975665">
            <w:pPr>
              <w:pStyle w:val="TableParagraph"/>
              <w:tabs>
                <w:tab w:val="left" w:pos="983"/>
              </w:tabs>
              <w:spacing w:line="276" w:lineRule="auto"/>
              <w:ind w:right="37"/>
              <w:jc w:val="center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CF4B47">
              <w:rPr>
                <w:rFonts w:asciiTheme="minorHAnsi" w:hAnsiTheme="minorHAnsi" w:cstheme="minorHAnsi"/>
                <w:iCs/>
                <w:sz w:val="21"/>
                <w:szCs w:val="21"/>
              </w:rPr>
              <w:t>U02</w:t>
            </w:r>
          </w:p>
        </w:tc>
        <w:tc>
          <w:tcPr>
            <w:tcW w:w="929" w:type="dxa"/>
          </w:tcPr>
          <w:p w14:paraId="59B00C72" w14:textId="77777777" w:rsidR="00975665" w:rsidRPr="00CF4B47" w:rsidRDefault="00975665" w:rsidP="00975665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930" w:type="dxa"/>
          </w:tcPr>
          <w:p w14:paraId="51DA5B70" w14:textId="77777777" w:rsidR="00975665" w:rsidRPr="00CF4B47" w:rsidRDefault="00975665" w:rsidP="00975665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930" w:type="dxa"/>
          </w:tcPr>
          <w:p w14:paraId="40F2B25A" w14:textId="77777777" w:rsidR="00975665" w:rsidRPr="00CF4B47" w:rsidRDefault="00975665" w:rsidP="00975665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930" w:type="dxa"/>
            <w:shd w:val="clear" w:color="auto" w:fill="F2F2F2" w:themeFill="background1" w:themeFillShade="F2"/>
          </w:tcPr>
          <w:p w14:paraId="39B0F84B" w14:textId="77777777" w:rsidR="00975665" w:rsidRPr="00CF4B47" w:rsidRDefault="00975665" w:rsidP="00975665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930" w:type="dxa"/>
            <w:shd w:val="clear" w:color="auto" w:fill="F2F2F2" w:themeFill="background1" w:themeFillShade="F2"/>
          </w:tcPr>
          <w:p w14:paraId="553227AB" w14:textId="7198E89F" w:rsidR="00975665" w:rsidRPr="00CF4B47" w:rsidRDefault="00975665" w:rsidP="00975665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  <w:r w:rsidRPr="00CF4B47"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  <w:t>+</w:t>
            </w:r>
          </w:p>
        </w:tc>
        <w:tc>
          <w:tcPr>
            <w:tcW w:w="930" w:type="dxa"/>
            <w:shd w:val="clear" w:color="auto" w:fill="F2F2F2" w:themeFill="background1" w:themeFillShade="F2"/>
          </w:tcPr>
          <w:p w14:paraId="00289D79" w14:textId="77777777" w:rsidR="00975665" w:rsidRPr="00CF4B47" w:rsidRDefault="00975665" w:rsidP="00975665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930" w:type="dxa"/>
          </w:tcPr>
          <w:p w14:paraId="312DCFF9" w14:textId="77777777" w:rsidR="00975665" w:rsidRPr="00CF4B47" w:rsidRDefault="00975665" w:rsidP="00975665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930" w:type="dxa"/>
          </w:tcPr>
          <w:p w14:paraId="459052F5" w14:textId="2BB4E067" w:rsidR="00975665" w:rsidRPr="00CF4B47" w:rsidRDefault="00975665" w:rsidP="00975665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  <w:r w:rsidRPr="00CF4B47"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  <w:t>+</w:t>
            </w:r>
          </w:p>
        </w:tc>
        <w:tc>
          <w:tcPr>
            <w:tcW w:w="930" w:type="dxa"/>
          </w:tcPr>
          <w:p w14:paraId="46AF2EFC" w14:textId="77777777" w:rsidR="00975665" w:rsidRPr="00CF4B47" w:rsidRDefault="00975665" w:rsidP="00975665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</w:tr>
      <w:tr w:rsidR="00975665" w:rsidRPr="00CF4B47" w14:paraId="5E8F52D0" w14:textId="77777777" w:rsidTr="00975665">
        <w:trPr>
          <w:jc w:val="center"/>
        </w:trPr>
        <w:tc>
          <w:tcPr>
            <w:tcW w:w="1129" w:type="dxa"/>
            <w:shd w:val="clear" w:color="auto" w:fill="ECF1F8"/>
          </w:tcPr>
          <w:p w14:paraId="5F6B3256" w14:textId="22897A9B" w:rsidR="00975665" w:rsidRPr="00CF4B47" w:rsidRDefault="00975665" w:rsidP="00975665">
            <w:pPr>
              <w:pStyle w:val="TableParagraph"/>
              <w:tabs>
                <w:tab w:val="left" w:pos="983"/>
              </w:tabs>
              <w:spacing w:line="276" w:lineRule="auto"/>
              <w:ind w:right="37"/>
              <w:jc w:val="center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CF4B47">
              <w:rPr>
                <w:rFonts w:asciiTheme="minorHAnsi" w:hAnsiTheme="minorHAnsi" w:cstheme="minorHAnsi"/>
                <w:iCs/>
                <w:sz w:val="21"/>
                <w:szCs w:val="21"/>
              </w:rPr>
              <w:t>K01</w:t>
            </w:r>
          </w:p>
        </w:tc>
        <w:tc>
          <w:tcPr>
            <w:tcW w:w="929" w:type="dxa"/>
          </w:tcPr>
          <w:p w14:paraId="2E77055B" w14:textId="77777777" w:rsidR="00975665" w:rsidRPr="00CF4B47" w:rsidRDefault="00975665" w:rsidP="00975665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930" w:type="dxa"/>
          </w:tcPr>
          <w:p w14:paraId="27152E0E" w14:textId="77777777" w:rsidR="00975665" w:rsidRPr="00CF4B47" w:rsidRDefault="00975665" w:rsidP="00975665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930" w:type="dxa"/>
          </w:tcPr>
          <w:p w14:paraId="72949930" w14:textId="77777777" w:rsidR="00975665" w:rsidRPr="00CF4B47" w:rsidRDefault="00975665" w:rsidP="00975665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930" w:type="dxa"/>
            <w:shd w:val="clear" w:color="auto" w:fill="F2F2F2" w:themeFill="background1" w:themeFillShade="F2"/>
          </w:tcPr>
          <w:p w14:paraId="49C5B8ED" w14:textId="77777777" w:rsidR="00975665" w:rsidRPr="00CF4B47" w:rsidRDefault="00975665" w:rsidP="00975665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930" w:type="dxa"/>
            <w:shd w:val="clear" w:color="auto" w:fill="F2F2F2" w:themeFill="background1" w:themeFillShade="F2"/>
          </w:tcPr>
          <w:p w14:paraId="41544AEB" w14:textId="77777777" w:rsidR="00975665" w:rsidRPr="00CF4B47" w:rsidRDefault="00975665" w:rsidP="00975665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930" w:type="dxa"/>
            <w:shd w:val="clear" w:color="auto" w:fill="F2F2F2" w:themeFill="background1" w:themeFillShade="F2"/>
          </w:tcPr>
          <w:p w14:paraId="59CAE5A6" w14:textId="77777777" w:rsidR="00975665" w:rsidRPr="00CF4B47" w:rsidRDefault="00975665" w:rsidP="00975665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930" w:type="dxa"/>
          </w:tcPr>
          <w:p w14:paraId="57D8E7B2" w14:textId="77777777" w:rsidR="00975665" w:rsidRPr="00CF4B47" w:rsidRDefault="00975665" w:rsidP="00975665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930" w:type="dxa"/>
          </w:tcPr>
          <w:p w14:paraId="373D8210" w14:textId="55118A9C" w:rsidR="00975665" w:rsidRPr="00CF4B47" w:rsidRDefault="00975665" w:rsidP="00975665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  <w:r w:rsidRPr="00CF4B47"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  <w:t>+</w:t>
            </w:r>
          </w:p>
        </w:tc>
        <w:tc>
          <w:tcPr>
            <w:tcW w:w="930" w:type="dxa"/>
          </w:tcPr>
          <w:p w14:paraId="1155E433" w14:textId="77777777" w:rsidR="00975665" w:rsidRPr="00CF4B47" w:rsidRDefault="00975665" w:rsidP="00975665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</w:tr>
    </w:tbl>
    <w:p w14:paraId="5EB2E9E4" w14:textId="4DC7B270" w:rsidR="00B20F2C" w:rsidRPr="00CF4B47" w:rsidRDefault="00B20F2C" w:rsidP="004501ED">
      <w:pPr>
        <w:pStyle w:val="Tekstpodstawowy"/>
        <w:spacing w:before="120" w:after="120" w:line="276" w:lineRule="auto"/>
        <w:rPr>
          <w:rFonts w:asciiTheme="minorHAnsi" w:hAnsiTheme="minorHAnsi" w:cstheme="minorHAnsi"/>
          <w:iCs/>
        </w:rPr>
      </w:pPr>
      <w:r w:rsidRPr="00CF4B47">
        <w:rPr>
          <w:rFonts w:asciiTheme="minorHAnsi" w:hAnsiTheme="minorHAnsi" w:cstheme="minorHAnsi"/>
          <w:iCs/>
        </w:rPr>
        <w:t>Adnotacja</w:t>
      </w:r>
      <w:r w:rsidR="000657F2" w:rsidRPr="00CF4B47">
        <w:rPr>
          <w:rFonts w:asciiTheme="minorHAnsi" w:hAnsiTheme="minorHAnsi" w:cstheme="minorHAnsi"/>
          <w:iCs/>
        </w:rPr>
        <w:t>.</w:t>
      </w:r>
      <w:r w:rsidRPr="00CF4B47">
        <w:rPr>
          <w:rFonts w:asciiTheme="minorHAnsi" w:hAnsiTheme="minorHAnsi" w:cstheme="minorHAnsi"/>
          <w:iCs/>
        </w:rPr>
        <w:t xml:space="preserve"> 1: forma zajęć; 2: efekty uczenia się</w:t>
      </w:r>
    </w:p>
    <w:p w14:paraId="696F3563" w14:textId="6246A022" w:rsidR="00906C25" w:rsidRPr="00CF4B47" w:rsidRDefault="00906C25" w:rsidP="004501ED">
      <w:pPr>
        <w:pStyle w:val="TableParagraph"/>
        <w:numPr>
          <w:ilvl w:val="1"/>
          <w:numId w:val="10"/>
        </w:numPr>
        <w:snapToGrid w:val="0"/>
        <w:spacing w:line="276" w:lineRule="auto"/>
        <w:ind w:left="1134" w:hanging="567"/>
        <w:rPr>
          <w:rFonts w:asciiTheme="minorHAnsi" w:hAnsiTheme="minorHAnsi" w:cstheme="minorHAnsi"/>
          <w:b/>
          <w:iCs/>
          <w:sz w:val="24"/>
          <w:szCs w:val="24"/>
        </w:rPr>
      </w:pPr>
      <w:r w:rsidRPr="00CF4B47">
        <w:rPr>
          <w:rFonts w:asciiTheme="minorHAnsi" w:hAnsiTheme="minorHAnsi" w:cstheme="minorHAnsi"/>
          <w:b/>
          <w:iCs/>
          <w:sz w:val="24"/>
          <w:szCs w:val="24"/>
        </w:rPr>
        <w:t>Kryteria oceny stopnia osiągnięcia efektów uczenia się</w:t>
      </w:r>
    </w:p>
    <w:p w14:paraId="23590B05" w14:textId="4AD1B08F" w:rsidR="009109EC" w:rsidRPr="00CF4B47" w:rsidRDefault="00896E3C" w:rsidP="00B524E7">
      <w:pPr>
        <w:pStyle w:val="TableParagraph"/>
        <w:spacing w:before="120" w:line="276" w:lineRule="auto"/>
        <w:ind w:left="283"/>
        <w:rPr>
          <w:rFonts w:asciiTheme="minorHAnsi" w:hAnsiTheme="minorHAnsi" w:cstheme="minorHAnsi"/>
          <w:b/>
          <w:iCs/>
          <w:sz w:val="24"/>
          <w:szCs w:val="24"/>
        </w:rPr>
      </w:pPr>
      <w:r w:rsidRPr="00CF4B47">
        <w:rPr>
          <w:rFonts w:asciiTheme="minorHAnsi" w:hAnsiTheme="minorHAnsi" w:cstheme="minorHAnsi"/>
          <w:b/>
          <w:iCs/>
          <w:sz w:val="24"/>
          <w:szCs w:val="24"/>
        </w:rPr>
        <w:t>Forma zajęć:</w:t>
      </w:r>
    </w:p>
    <w:p w14:paraId="04986B6A" w14:textId="2A087FB5" w:rsidR="00896E3C" w:rsidRPr="00CF4B47" w:rsidRDefault="009C5192" w:rsidP="00B524E7">
      <w:pPr>
        <w:pStyle w:val="TableParagraph"/>
        <w:spacing w:after="120" w:line="276" w:lineRule="auto"/>
        <w:ind w:left="283"/>
        <w:rPr>
          <w:rFonts w:asciiTheme="minorHAnsi" w:hAnsiTheme="minorHAnsi" w:cstheme="minorHAnsi"/>
          <w:bCs/>
          <w:iCs/>
          <w:sz w:val="24"/>
          <w:szCs w:val="24"/>
        </w:rPr>
      </w:pPr>
      <w:r w:rsidRPr="00CF4B47">
        <w:rPr>
          <w:rFonts w:asciiTheme="minorHAnsi" w:hAnsiTheme="minorHAnsi" w:cstheme="minorHAnsi"/>
          <w:b/>
          <w:iCs/>
          <w:sz w:val="24"/>
          <w:szCs w:val="24"/>
        </w:rPr>
        <w:t xml:space="preserve">WYKŁAD </w:t>
      </w:r>
      <w:r w:rsidR="00896E3C" w:rsidRPr="00CF4B47">
        <w:rPr>
          <w:rFonts w:asciiTheme="minorHAnsi" w:hAnsiTheme="minorHAnsi" w:cstheme="minorHAnsi"/>
          <w:b/>
          <w:iCs/>
          <w:sz w:val="24"/>
          <w:szCs w:val="24"/>
        </w:rPr>
        <w:t xml:space="preserve">(W) </w:t>
      </w:r>
      <w:r w:rsidR="00896E3C" w:rsidRPr="00CF4B47">
        <w:rPr>
          <w:rFonts w:asciiTheme="minorHAnsi" w:hAnsiTheme="minorHAnsi" w:cstheme="minorHAnsi"/>
          <w:bCs/>
          <w:iCs/>
          <w:sz w:val="24"/>
          <w:szCs w:val="24"/>
        </w:rPr>
        <w:t xml:space="preserve">(w tym </w:t>
      </w:r>
      <w:r w:rsidR="003B6F34" w:rsidRPr="00CF4B47">
        <w:rPr>
          <w:rFonts w:asciiTheme="minorHAnsi" w:hAnsiTheme="minorHAnsi" w:cstheme="minorHAnsi"/>
          <w:bCs/>
          <w:iCs/>
          <w:sz w:val="24"/>
          <w:szCs w:val="24"/>
        </w:rPr>
        <w:t>zajęcia prowadzone z wykorzystaniem metod i technik kształcenia na odległość</w:t>
      </w:r>
      <w:r w:rsidR="00FD380B" w:rsidRPr="00CF4B47">
        <w:rPr>
          <w:rFonts w:asciiTheme="minorHAnsi" w:hAnsiTheme="minorHAnsi" w:cstheme="minorHAnsi"/>
          <w:bCs/>
          <w:iCs/>
          <w:sz w:val="24"/>
          <w:szCs w:val="24"/>
        </w:rPr>
        <w:t>)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961"/>
        <w:gridCol w:w="8878"/>
      </w:tblGrid>
      <w:tr w:rsidR="00B91FBE" w:rsidRPr="00CF4B47" w14:paraId="3E6CE465" w14:textId="77777777" w:rsidTr="000D4346">
        <w:trPr>
          <w:jc w:val="center"/>
        </w:trPr>
        <w:tc>
          <w:tcPr>
            <w:tcW w:w="961" w:type="dxa"/>
          </w:tcPr>
          <w:p w14:paraId="78176A90" w14:textId="4009D2DB" w:rsidR="00896E3C" w:rsidRPr="00CF4B47" w:rsidRDefault="00896E3C" w:rsidP="004501ED">
            <w:pPr>
              <w:pStyle w:val="Tekstpodstawowy"/>
              <w:spacing w:line="276" w:lineRule="auto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CF4B47">
              <w:rPr>
                <w:rFonts w:asciiTheme="minorHAnsi" w:hAnsiTheme="minorHAnsi" w:cstheme="minorHAnsi"/>
                <w:iCs/>
                <w:sz w:val="21"/>
                <w:szCs w:val="21"/>
              </w:rPr>
              <w:t>Ocena</w:t>
            </w:r>
          </w:p>
        </w:tc>
        <w:tc>
          <w:tcPr>
            <w:tcW w:w="8878" w:type="dxa"/>
          </w:tcPr>
          <w:p w14:paraId="355FFCAA" w14:textId="4E5F55EE" w:rsidR="00896E3C" w:rsidRPr="00CF4B47" w:rsidRDefault="00896E3C" w:rsidP="004501ED">
            <w:pPr>
              <w:pStyle w:val="Tekstpodstawowy"/>
              <w:spacing w:line="276" w:lineRule="auto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CF4B47">
              <w:rPr>
                <w:rFonts w:asciiTheme="minorHAnsi" w:hAnsiTheme="minorHAnsi" w:cstheme="minorHAnsi"/>
                <w:iCs/>
                <w:sz w:val="21"/>
                <w:szCs w:val="21"/>
              </w:rPr>
              <w:t>Kryterium oceny</w:t>
            </w:r>
          </w:p>
        </w:tc>
      </w:tr>
      <w:tr w:rsidR="00B379F5" w:rsidRPr="00CF4B47" w14:paraId="672C2EA3" w14:textId="77777777" w:rsidTr="000D4346">
        <w:trPr>
          <w:jc w:val="center"/>
        </w:trPr>
        <w:tc>
          <w:tcPr>
            <w:tcW w:w="961" w:type="dxa"/>
          </w:tcPr>
          <w:p w14:paraId="7282B9F9" w14:textId="3884805E" w:rsidR="00B379F5" w:rsidRPr="00CF4B47" w:rsidRDefault="00B379F5" w:rsidP="00B379F5">
            <w:pPr>
              <w:pStyle w:val="Tekstpodstawowy"/>
              <w:spacing w:line="276" w:lineRule="auto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CF4B47">
              <w:rPr>
                <w:rFonts w:asciiTheme="minorHAnsi" w:hAnsiTheme="minorHAnsi" w:cstheme="minorHAnsi"/>
                <w:iCs/>
                <w:w w:val="99"/>
                <w:sz w:val="21"/>
                <w:szCs w:val="21"/>
              </w:rPr>
              <w:t>3,0</w:t>
            </w:r>
          </w:p>
        </w:tc>
        <w:tc>
          <w:tcPr>
            <w:tcW w:w="8878" w:type="dxa"/>
          </w:tcPr>
          <w:p w14:paraId="1C258A02" w14:textId="0B532F32" w:rsidR="00B379F5" w:rsidRPr="00CF4B47" w:rsidRDefault="00B379F5" w:rsidP="00B524E7">
            <w:pPr>
              <w:pStyle w:val="Tekstpodstawowy"/>
              <w:spacing w:line="276" w:lineRule="auto"/>
              <w:rPr>
                <w:rFonts w:asciiTheme="minorHAnsi" w:hAnsiTheme="minorHAnsi" w:cstheme="minorHAnsi"/>
                <w:b w:val="0"/>
                <w:bCs w:val="0"/>
                <w:iCs/>
                <w:sz w:val="21"/>
                <w:szCs w:val="21"/>
              </w:rPr>
            </w:pPr>
            <w:r w:rsidRPr="00CF4B47"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</w:rPr>
              <w:t>Zaliczył egzamin w formie pisemnej na poziomie 50-60% maksymalnej liczby punktów możliwych do zdobycia</w:t>
            </w:r>
            <w:r w:rsidR="006E4710"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</w:rPr>
              <w:t>.</w:t>
            </w:r>
          </w:p>
        </w:tc>
      </w:tr>
      <w:tr w:rsidR="00B379F5" w:rsidRPr="00CF4B47" w14:paraId="191A8847" w14:textId="77777777" w:rsidTr="000D4346">
        <w:trPr>
          <w:jc w:val="center"/>
        </w:trPr>
        <w:tc>
          <w:tcPr>
            <w:tcW w:w="961" w:type="dxa"/>
          </w:tcPr>
          <w:p w14:paraId="25062119" w14:textId="6064F88F" w:rsidR="00B379F5" w:rsidRPr="00CF4B47" w:rsidRDefault="00B379F5" w:rsidP="00B379F5">
            <w:pPr>
              <w:pStyle w:val="Tekstpodstawowy"/>
              <w:spacing w:line="276" w:lineRule="auto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CF4B47">
              <w:rPr>
                <w:rFonts w:asciiTheme="minorHAnsi" w:hAnsiTheme="minorHAnsi" w:cstheme="minorHAnsi"/>
                <w:iCs/>
                <w:sz w:val="21"/>
                <w:szCs w:val="21"/>
              </w:rPr>
              <w:t>3,5</w:t>
            </w:r>
          </w:p>
        </w:tc>
        <w:tc>
          <w:tcPr>
            <w:tcW w:w="8878" w:type="dxa"/>
          </w:tcPr>
          <w:p w14:paraId="7730758D" w14:textId="11464970" w:rsidR="00B379F5" w:rsidRPr="00CF4B47" w:rsidRDefault="00B379F5" w:rsidP="00B524E7">
            <w:pPr>
              <w:pStyle w:val="Tekstpodstawowy"/>
              <w:spacing w:line="276" w:lineRule="auto"/>
              <w:rPr>
                <w:rFonts w:asciiTheme="minorHAnsi" w:hAnsiTheme="minorHAnsi" w:cstheme="minorHAnsi"/>
                <w:b w:val="0"/>
                <w:bCs w:val="0"/>
                <w:iCs/>
                <w:sz w:val="21"/>
                <w:szCs w:val="21"/>
              </w:rPr>
            </w:pPr>
            <w:r w:rsidRPr="00CF4B47"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</w:rPr>
              <w:t>Zaliczył egzamin w formie pisemnej na poziomie 61-70% maksymalnej liczby punktów możliwych do zdobycia</w:t>
            </w:r>
            <w:r w:rsidR="006E4710"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</w:rPr>
              <w:t>.</w:t>
            </w:r>
          </w:p>
        </w:tc>
      </w:tr>
      <w:tr w:rsidR="00B379F5" w:rsidRPr="00CF4B47" w14:paraId="7BF20CBE" w14:textId="77777777" w:rsidTr="000D4346">
        <w:trPr>
          <w:jc w:val="center"/>
        </w:trPr>
        <w:tc>
          <w:tcPr>
            <w:tcW w:w="961" w:type="dxa"/>
          </w:tcPr>
          <w:p w14:paraId="29EACE8E" w14:textId="2BB375CB" w:rsidR="00B379F5" w:rsidRPr="00CF4B47" w:rsidRDefault="00B379F5" w:rsidP="00B379F5">
            <w:pPr>
              <w:pStyle w:val="Tekstpodstawowy"/>
              <w:spacing w:line="276" w:lineRule="auto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CF4B47">
              <w:rPr>
                <w:rFonts w:asciiTheme="minorHAnsi" w:hAnsiTheme="minorHAnsi" w:cstheme="minorHAnsi"/>
                <w:iCs/>
                <w:w w:val="99"/>
                <w:sz w:val="21"/>
                <w:szCs w:val="21"/>
              </w:rPr>
              <w:t>4,0</w:t>
            </w:r>
          </w:p>
        </w:tc>
        <w:tc>
          <w:tcPr>
            <w:tcW w:w="8878" w:type="dxa"/>
          </w:tcPr>
          <w:p w14:paraId="3002F15B" w14:textId="507C10F9" w:rsidR="00B379F5" w:rsidRPr="00CF4B47" w:rsidRDefault="00B379F5" w:rsidP="00B524E7">
            <w:pPr>
              <w:pStyle w:val="Tekstpodstawowy"/>
              <w:spacing w:line="276" w:lineRule="auto"/>
              <w:rPr>
                <w:rFonts w:asciiTheme="minorHAnsi" w:hAnsiTheme="minorHAnsi" w:cstheme="minorHAnsi"/>
                <w:b w:val="0"/>
                <w:bCs w:val="0"/>
                <w:iCs/>
                <w:sz w:val="21"/>
                <w:szCs w:val="21"/>
              </w:rPr>
            </w:pPr>
            <w:r w:rsidRPr="00CF4B47"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</w:rPr>
              <w:t>Zaliczył egzamin w formie pisemnej na poziomie 71-80% maksymalnej liczby punktów możliwych do zdobycia</w:t>
            </w:r>
            <w:r w:rsidR="006E4710"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</w:rPr>
              <w:t>.</w:t>
            </w:r>
          </w:p>
        </w:tc>
      </w:tr>
      <w:tr w:rsidR="00B379F5" w:rsidRPr="00CF4B47" w14:paraId="478904CC" w14:textId="77777777" w:rsidTr="000D4346">
        <w:trPr>
          <w:jc w:val="center"/>
        </w:trPr>
        <w:tc>
          <w:tcPr>
            <w:tcW w:w="961" w:type="dxa"/>
          </w:tcPr>
          <w:p w14:paraId="0FDFC951" w14:textId="5053B0DF" w:rsidR="00B379F5" w:rsidRPr="00CF4B47" w:rsidRDefault="00B379F5" w:rsidP="00B379F5">
            <w:pPr>
              <w:pStyle w:val="Tekstpodstawowy"/>
              <w:spacing w:line="276" w:lineRule="auto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CF4B47">
              <w:rPr>
                <w:rFonts w:asciiTheme="minorHAnsi" w:hAnsiTheme="minorHAnsi" w:cstheme="minorHAnsi"/>
                <w:iCs/>
                <w:sz w:val="21"/>
                <w:szCs w:val="21"/>
              </w:rPr>
              <w:t>4,5</w:t>
            </w:r>
          </w:p>
        </w:tc>
        <w:tc>
          <w:tcPr>
            <w:tcW w:w="8878" w:type="dxa"/>
          </w:tcPr>
          <w:p w14:paraId="173AD84F" w14:textId="42A3FEA4" w:rsidR="00B379F5" w:rsidRPr="00CF4B47" w:rsidRDefault="00B379F5" w:rsidP="00B524E7">
            <w:pPr>
              <w:pStyle w:val="Tekstpodstawowy"/>
              <w:spacing w:line="276" w:lineRule="auto"/>
              <w:rPr>
                <w:rFonts w:asciiTheme="minorHAnsi" w:hAnsiTheme="minorHAnsi" w:cstheme="minorHAnsi"/>
                <w:b w:val="0"/>
                <w:bCs w:val="0"/>
                <w:iCs/>
                <w:sz w:val="21"/>
                <w:szCs w:val="21"/>
              </w:rPr>
            </w:pPr>
            <w:r w:rsidRPr="00CF4B47"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</w:rPr>
              <w:t>Zaliczył egzamin w formie pisemnej na poziomie 81-90% maksymalnej liczby punktów możliwych do zdobycia</w:t>
            </w:r>
            <w:r w:rsidR="006E4710"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</w:rPr>
              <w:t>.</w:t>
            </w:r>
          </w:p>
        </w:tc>
      </w:tr>
      <w:tr w:rsidR="00B379F5" w:rsidRPr="00CF4B47" w14:paraId="20136594" w14:textId="77777777" w:rsidTr="000D4346">
        <w:trPr>
          <w:jc w:val="center"/>
        </w:trPr>
        <w:tc>
          <w:tcPr>
            <w:tcW w:w="961" w:type="dxa"/>
          </w:tcPr>
          <w:p w14:paraId="6E89E57E" w14:textId="7A286ACA" w:rsidR="00B379F5" w:rsidRPr="00CF4B47" w:rsidRDefault="00B379F5" w:rsidP="00B379F5">
            <w:pPr>
              <w:pStyle w:val="Tekstpodstawowy"/>
              <w:spacing w:line="276" w:lineRule="auto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CF4B47">
              <w:rPr>
                <w:rFonts w:asciiTheme="minorHAnsi" w:hAnsiTheme="minorHAnsi" w:cstheme="minorHAnsi"/>
                <w:iCs/>
                <w:w w:val="99"/>
                <w:sz w:val="21"/>
                <w:szCs w:val="21"/>
              </w:rPr>
              <w:t>5,0</w:t>
            </w:r>
          </w:p>
        </w:tc>
        <w:tc>
          <w:tcPr>
            <w:tcW w:w="8878" w:type="dxa"/>
          </w:tcPr>
          <w:p w14:paraId="3B35F561" w14:textId="286CBFC8" w:rsidR="00B379F5" w:rsidRPr="00CF4B47" w:rsidRDefault="00B379F5" w:rsidP="00B524E7">
            <w:pPr>
              <w:pStyle w:val="Tekstpodstawowy"/>
              <w:spacing w:line="276" w:lineRule="auto"/>
              <w:rPr>
                <w:rFonts w:asciiTheme="minorHAnsi" w:hAnsiTheme="minorHAnsi" w:cstheme="minorHAnsi"/>
                <w:b w:val="0"/>
                <w:bCs w:val="0"/>
                <w:iCs/>
                <w:sz w:val="21"/>
                <w:szCs w:val="21"/>
              </w:rPr>
            </w:pPr>
            <w:r w:rsidRPr="00CF4B47"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</w:rPr>
              <w:t>Zaliczył egzamin w formie pisemnej na poziomie 91-100% maksymalnej liczby punktów możliwych do zdobycia</w:t>
            </w:r>
            <w:r w:rsidR="006E4710"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</w:rPr>
              <w:t>.</w:t>
            </w:r>
          </w:p>
        </w:tc>
      </w:tr>
    </w:tbl>
    <w:p w14:paraId="47CF235C" w14:textId="77777777" w:rsidR="009109EC" w:rsidRPr="00CF4B47" w:rsidRDefault="00896E3C" w:rsidP="00B524E7">
      <w:pPr>
        <w:pStyle w:val="TableParagraph"/>
        <w:spacing w:before="120" w:line="276" w:lineRule="auto"/>
        <w:ind w:left="283"/>
        <w:rPr>
          <w:rFonts w:asciiTheme="minorHAnsi" w:hAnsiTheme="minorHAnsi" w:cstheme="minorHAnsi"/>
          <w:b/>
          <w:iCs/>
          <w:sz w:val="24"/>
          <w:szCs w:val="24"/>
        </w:rPr>
      </w:pPr>
      <w:r w:rsidRPr="00CF4B47">
        <w:rPr>
          <w:rFonts w:asciiTheme="minorHAnsi" w:hAnsiTheme="minorHAnsi" w:cstheme="minorHAnsi"/>
          <w:b/>
          <w:iCs/>
          <w:sz w:val="24"/>
          <w:szCs w:val="24"/>
        </w:rPr>
        <w:t>Forma zajęć:</w:t>
      </w:r>
    </w:p>
    <w:p w14:paraId="6532A379" w14:textId="10B119F0" w:rsidR="00896E3C" w:rsidRPr="00CF4B47" w:rsidRDefault="009C5192" w:rsidP="00C9696B">
      <w:pPr>
        <w:pStyle w:val="TableParagraph"/>
        <w:spacing w:after="120" w:line="276" w:lineRule="auto"/>
        <w:ind w:left="283"/>
        <w:rPr>
          <w:rFonts w:asciiTheme="minorHAnsi" w:hAnsiTheme="minorHAnsi" w:cstheme="minorHAnsi"/>
          <w:iCs/>
          <w:sz w:val="24"/>
          <w:szCs w:val="24"/>
        </w:rPr>
      </w:pPr>
      <w:r w:rsidRPr="00CF4B47">
        <w:rPr>
          <w:rFonts w:asciiTheme="minorHAnsi" w:hAnsiTheme="minorHAnsi" w:cstheme="minorHAnsi"/>
          <w:b/>
          <w:iCs/>
          <w:sz w:val="24"/>
          <w:szCs w:val="24"/>
        </w:rPr>
        <w:t xml:space="preserve">ĆWICZENIA </w:t>
      </w:r>
      <w:r w:rsidR="00896E3C" w:rsidRPr="00CF4B47">
        <w:rPr>
          <w:rFonts w:asciiTheme="minorHAnsi" w:hAnsiTheme="minorHAnsi" w:cstheme="minorHAnsi"/>
          <w:b/>
          <w:iCs/>
          <w:sz w:val="24"/>
          <w:szCs w:val="24"/>
        </w:rPr>
        <w:t xml:space="preserve">(C) 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953"/>
        <w:gridCol w:w="8870"/>
      </w:tblGrid>
      <w:tr w:rsidR="00B91FBE" w:rsidRPr="00CF4B47" w14:paraId="75535B49" w14:textId="77777777" w:rsidTr="000D4346">
        <w:trPr>
          <w:jc w:val="center"/>
        </w:trPr>
        <w:tc>
          <w:tcPr>
            <w:tcW w:w="953" w:type="dxa"/>
          </w:tcPr>
          <w:p w14:paraId="62B641B4" w14:textId="77777777" w:rsidR="00896E3C" w:rsidRPr="00CF4B47" w:rsidRDefault="00896E3C" w:rsidP="004501ED">
            <w:pPr>
              <w:pStyle w:val="Tekstpodstawowy"/>
              <w:spacing w:line="276" w:lineRule="auto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CF4B47">
              <w:rPr>
                <w:rFonts w:asciiTheme="minorHAnsi" w:hAnsiTheme="minorHAnsi" w:cstheme="minorHAnsi"/>
                <w:iCs/>
                <w:sz w:val="21"/>
                <w:szCs w:val="21"/>
              </w:rPr>
              <w:t>Ocena</w:t>
            </w:r>
          </w:p>
        </w:tc>
        <w:tc>
          <w:tcPr>
            <w:tcW w:w="8870" w:type="dxa"/>
          </w:tcPr>
          <w:p w14:paraId="0503940D" w14:textId="77777777" w:rsidR="00896E3C" w:rsidRPr="00CF4B47" w:rsidRDefault="00896E3C" w:rsidP="004501ED">
            <w:pPr>
              <w:pStyle w:val="Tekstpodstawowy"/>
              <w:spacing w:line="276" w:lineRule="auto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CF4B47">
              <w:rPr>
                <w:rFonts w:asciiTheme="minorHAnsi" w:hAnsiTheme="minorHAnsi" w:cstheme="minorHAnsi"/>
                <w:iCs/>
                <w:sz w:val="21"/>
                <w:szCs w:val="21"/>
              </w:rPr>
              <w:t>Kryterium oceny</w:t>
            </w:r>
          </w:p>
        </w:tc>
      </w:tr>
      <w:tr w:rsidR="00124022" w:rsidRPr="00CF4B47" w14:paraId="277FAE1E" w14:textId="77777777" w:rsidTr="00551ADE">
        <w:trPr>
          <w:jc w:val="center"/>
        </w:trPr>
        <w:tc>
          <w:tcPr>
            <w:tcW w:w="953" w:type="dxa"/>
          </w:tcPr>
          <w:p w14:paraId="19E1F1F0" w14:textId="1553B4E9" w:rsidR="00124022" w:rsidRPr="00CF4B47" w:rsidRDefault="00124022" w:rsidP="00124022">
            <w:pPr>
              <w:pStyle w:val="Tekstpodstawowy"/>
              <w:spacing w:line="276" w:lineRule="auto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CF4B47">
              <w:rPr>
                <w:rFonts w:asciiTheme="minorHAnsi" w:hAnsiTheme="minorHAnsi" w:cstheme="minorHAnsi"/>
                <w:iCs/>
                <w:w w:val="99"/>
                <w:sz w:val="21"/>
                <w:szCs w:val="21"/>
              </w:rPr>
              <w:t>3,0</w:t>
            </w:r>
          </w:p>
        </w:tc>
        <w:tc>
          <w:tcPr>
            <w:tcW w:w="8870" w:type="dxa"/>
            <w:vAlign w:val="center"/>
          </w:tcPr>
          <w:p w14:paraId="0C0B45C1" w14:textId="6F062C34" w:rsidR="00124022" w:rsidRPr="00CF4B47" w:rsidRDefault="00124022" w:rsidP="00B524E7">
            <w:pPr>
              <w:pStyle w:val="Tekstpodstawowy"/>
              <w:spacing w:line="276" w:lineRule="auto"/>
              <w:rPr>
                <w:rFonts w:asciiTheme="minorHAnsi" w:hAnsiTheme="minorHAnsi" w:cstheme="minorHAnsi"/>
                <w:b w:val="0"/>
                <w:bCs w:val="0"/>
                <w:iCs/>
                <w:sz w:val="21"/>
                <w:szCs w:val="21"/>
              </w:rPr>
            </w:pPr>
            <w:r w:rsidRPr="00CF4B47"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</w:rPr>
              <w:t xml:space="preserve">Uzyskał 50-60% maksymalnej liczby punktów możliwych do zdobycia z projektu oraz pracy </w:t>
            </w:r>
            <w:r w:rsidRPr="00CF4B47"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</w:rPr>
              <w:br/>
              <w:t>w grupie</w:t>
            </w:r>
            <w:r w:rsidR="006E4710"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</w:rPr>
              <w:t>.</w:t>
            </w:r>
          </w:p>
        </w:tc>
      </w:tr>
      <w:tr w:rsidR="00124022" w:rsidRPr="00CF4B47" w14:paraId="11404FDC" w14:textId="77777777" w:rsidTr="000D4346">
        <w:trPr>
          <w:jc w:val="center"/>
        </w:trPr>
        <w:tc>
          <w:tcPr>
            <w:tcW w:w="953" w:type="dxa"/>
          </w:tcPr>
          <w:p w14:paraId="684786CB" w14:textId="64E3E01F" w:rsidR="00124022" w:rsidRPr="00CF4B47" w:rsidRDefault="00124022" w:rsidP="00124022">
            <w:pPr>
              <w:pStyle w:val="Tekstpodstawowy"/>
              <w:spacing w:line="276" w:lineRule="auto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CF4B47">
              <w:rPr>
                <w:rFonts w:asciiTheme="minorHAnsi" w:hAnsiTheme="minorHAnsi" w:cstheme="minorHAnsi"/>
                <w:iCs/>
                <w:sz w:val="21"/>
                <w:szCs w:val="21"/>
              </w:rPr>
              <w:t>3,5</w:t>
            </w:r>
          </w:p>
        </w:tc>
        <w:tc>
          <w:tcPr>
            <w:tcW w:w="8870" w:type="dxa"/>
          </w:tcPr>
          <w:p w14:paraId="1B0B080B" w14:textId="5ADAAAD8" w:rsidR="00124022" w:rsidRPr="00CF4B47" w:rsidRDefault="00124022" w:rsidP="00B524E7">
            <w:pPr>
              <w:pStyle w:val="Tekstpodstawowy"/>
              <w:spacing w:line="276" w:lineRule="auto"/>
              <w:rPr>
                <w:rFonts w:asciiTheme="minorHAnsi" w:hAnsiTheme="minorHAnsi" w:cstheme="minorHAnsi"/>
                <w:b w:val="0"/>
                <w:bCs w:val="0"/>
                <w:iCs/>
                <w:sz w:val="21"/>
                <w:szCs w:val="21"/>
              </w:rPr>
            </w:pPr>
            <w:r w:rsidRPr="00CF4B47"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</w:rPr>
              <w:t xml:space="preserve">Uzyskał 61-70% maksymalnej liczby punktów możliwych do zdobycia z projektu oraz pracy </w:t>
            </w:r>
            <w:r w:rsidRPr="00CF4B47"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</w:rPr>
              <w:br/>
              <w:t>w grupie</w:t>
            </w:r>
            <w:r w:rsidR="006E4710"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</w:rPr>
              <w:t>.</w:t>
            </w:r>
          </w:p>
        </w:tc>
      </w:tr>
      <w:tr w:rsidR="00124022" w:rsidRPr="00CF4B47" w14:paraId="7B8C31F7" w14:textId="77777777" w:rsidTr="000D4346">
        <w:trPr>
          <w:jc w:val="center"/>
        </w:trPr>
        <w:tc>
          <w:tcPr>
            <w:tcW w:w="953" w:type="dxa"/>
          </w:tcPr>
          <w:p w14:paraId="6B4477CC" w14:textId="1CB33891" w:rsidR="00124022" w:rsidRPr="00CF4B47" w:rsidRDefault="00124022" w:rsidP="00124022">
            <w:pPr>
              <w:pStyle w:val="Tekstpodstawowy"/>
              <w:spacing w:line="276" w:lineRule="auto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CF4B47">
              <w:rPr>
                <w:rFonts w:asciiTheme="minorHAnsi" w:hAnsiTheme="minorHAnsi" w:cstheme="minorHAnsi"/>
                <w:iCs/>
                <w:w w:val="99"/>
                <w:sz w:val="21"/>
                <w:szCs w:val="21"/>
              </w:rPr>
              <w:t>4,0</w:t>
            </w:r>
          </w:p>
        </w:tc>
        <w:tc>
          <w:tcPr>
            <w:tcW w:w="8870" w:type="dxa"/>
          </w:tcPr>
          <w:p w14:paraId="3CB4B4E3" w14:textId="41F09668" w:rsidR="00124022" w:rsidRPr="00CF4B47" w:rsidRDefault="00124022" w:rsidP="00B524E7">
            <w:pPr>
              <w:pStyle w:val="Tekstpodstawowy"/>
              <w:spacing w:line="276" w:lineRule="auto"/>
              <w:rPr>
                <w:rFonts w:asciiTheme="minorHAnsi" w:hAnsiTheme="minorHAnsi" w:cstheme="minorHAnsi"/>
                <w:b w:val="0"/>
                <w:bCs w:val="0"/>
                <w:iCs/>
                <w:sz w:val="21"/>
                <w:szCs w:val="21"/>
              </w:rPr>
            </w:pPr>
            <w:r w:rsidRPr="00CF4B47"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</w:rPr>
              <w:t xml:space="preserve">Uzyskał 71-80% maksymalnej liczby punktów możliwych do zdobycia z projektu oraz pracy </w:t>
            </w:r>
            <w:r w:rsidRPr="00CF4B47"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</w:rPr>
              <w:br/>
              <w:t>w grupie</w:t>
            </w:r>
            <w:r w:rsidR="006E4710"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</w:rPr>
              <w:t>.</w:t>
            </w:r>
          </w:p>
        </w:tc>
      </w:tr>
      <w:tr w:rsidR="00124022" w:rsidRPr="00CF4B47" w14:paraId="53052AEB" w14:textId="77777777" w:rsidTr="000D4346">
        <w:trPr>
          <w:jc w:val="center"/>
        </w:trPr>
        <w:tc>
          <w:tcPr>
            <w:tcW w:w="953" w:type="dxa"/>
          </w:tcPr>
          <w:p w14:paraId="4C65D833" w14:textId="37FCA98B" w:rsidR="00124022" w:rsidRPr="00CF4B47" w:rsidRDefault="00124022" w:rsidP="00124022">
            <w:pPr>
              <w:pStyle w:val="Tekstpodstawowy"/>
              <w:spacing w:line="276" w:lineRule="auto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CF4B47">
              <w:rPr>
                <w:rFonts w:asciiTheme="minorHAnsi" w:hAnsiTheme="minorHAnsi" w:cstheme="minorHAnsi"/>
                <w:iCs/>
                <w:sz w:val="21"/>
                <w:szCs w:val="21"/>
              </w:rPr>
              <w:t>4,5</w:t>
            </w:r>
          </w:p>
        </w:tc>
        <w:tc>
          <w:tcPr>
            <w:tcW w:w="8870" w:type="dxa"/>
          </w:tcPr>
          <w:p w14:paraId="7A2405F3" w14:textId="45C6F796" w:rsidR="00124022" w:rsidRPr="00CF4B47" w:rsidRDefault="00124022" w:rsidP="00B524E7">
            <w:pPr>
              <w:pStyle w:val="Tekstpodstawowy"/>
              <w:spacing w:line="276" w:lineRule="auto"/>
              <w:rPr>
                <w:rFonts w:asciiTheme="minorHAnsi" w:hAnsiTheme="minorHAnsi" w:cstheme="minorHAnsi"/>
                <w:b w:val="0"/>
                <w:bCs w:val="0"/>
                <w:iCs/>
                <w:sz w:val="21"/>
                <w:szCs w:val="21"/>
              </w:rPr>
            </w:pPr>
            <w:r w:rsidRPr="00CF4B47"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</w:rPr>
              <w:t xml:space="preserve">Uzyskał 81-90% maksymalnej liczby punktów możliwych do zdobycia z projektu oraz pracy </w:t>
            </w:r>
            <w:r w:rsidRPr="00CF4B47"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</w:rPr>
              <w:br/>
              <w:t>w grupie</w:t>
            </w:r>
            <w:r w:rsidR="006E4710"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</w:rPr>
              <w:t>.</w:t>
            </w:r>
          </w:p>
        </w:tc>
      </w:tr>
      <w:tr w:rsidR="00124022" w:rsidRPr="00CF4B47" w14:paraId="59CC13F9" w14:textId="77777777" w:rsidTr="000D4346">
        <w:trPr>
          <w:jc w:val="center"/>
        </w:trPr>
        <w:tc>
          <w:tcPr>
            <w:tcW w:w="953" w:type="dxa"/>
          </w:tcPr>
          <w:p w14:paraId="084C6C17" w14:textId="089DBAF5" w:rsidR="00124022" w:rsidRPr="00CF4B47" w:rsidRDefault="00124022" w:rsidP="00124022">
            <w:pPr>
              <w:pStyle w:val="Tekstpodstawowy"/>
              <w:spacing w:line="276" w:lineRule="auto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CF4B47">
              <w:rPr>
                <w:rFonts w:asciiTheme="minorHAnsi" w:hAnsiTheme="minorHAnsi" w:cstheme="minorHAnsi"/>
                <w:iCs/>
                <w:w w:val="99"/>
                <w:sz w:val="21"/>
                <w:szCs w:val="21"/>
              </w:rPr>
              <w:t>5,0</w:t>
            </w:r>
          </w:p>
        </w:tc>
        <w:tc>
          <w:tcPr>
            <w:tcW w:w="8870" w:type="dxa"/>
          </w:tcPr>
          <w:p w14:paraId="76DB655A" w14:textId="7D150D3B" w:rsidR="00124022" w:rsidRPr="00CF4B47" w:rsidRDefault="00124022" w:rsidP="00B524E7">
            <w:pPr>
              <w:pStyle w:val="Tekstpodstawowy"/>
              <w:spacing w:line="276" w:lineRule="auto"/>
              <w:rPr>
                <w:rFonts w:asciiTheme="minorHAnsi" w:hAnsiTheme="minorHAnsi" w:cstheme="minorHAnsi"/>
                <w:b w:val="0"/>
                <w:bCs w:val="0"/>
                <w:iCs/>
                <w:sz w:val="21"/>
                <w:szCs w:val="21"/>
              </w:rPr>
            </w:pPr>
            <w:r w:rsidRPr="00CF4B47"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</w:rPr>
              <w:t xml:space="preserve">Uzyskał 91-100% maksymalnej liczby punktów możliwych do zdobycia z projektu oraz pracy </w:t>
            </w:r>
            <w:r w:rsidRPr="00CF4B47"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</w:rPr>
              <w:br/>
              <w:t>w grupie</w:t>
            </w:r>
            <w:r w:rsidR="006E4710"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</w:rPr>
              <w:t>.</w:t>
            </w:r>
          </w:p>
        </w:tc>
      </w:tr>
    </w:tbl>
    <w:p w14:paraId="60ABD29D" w14:textId="4CB86D17" w:rsidR="000746C5" w:rsidRPr="00CF4B47" w:rsidRDefault="00896E3C" w:rsidP="004501ED">
      <w:pPr>
        <w:pStyle w:val="Nagwek2"/>
        <w:shd w:val="clear" w:color="auto" w:fill="auto"/>
        <w:spacing w:before="240" w:line="276" w:lineRule="auto"/>
        <w:ind w:left="850" w:right="544"/>
        <w:rPr>
          <w:iCs/>
          <w:sz w:val="24"/>
          <w:szCs w:val="24"/>
        </w:rPr>
      </w:pPr>
      <w:r w:rsidRPr="00CF4B47">
        <w:rPr>
          <w:iCs/>
          <w:sz w:val="24"/>
          <w:szCs w:val="24"/>
        </w:rPr>
        <w:lastRenderedPageBreak/>
        <w:t>Bilans punktów ECTS – nakład pracy studenta</w:t>
      </w:r>
    </w:p>
    <w:tbl>
      <w:tblPr>
        <w:tblStyle w:val="TableNormal"/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499"/>
        <w:gridCol w:w="2172"/>
        <w:gridCol w:w="2173"/>
      </w:tblGrid>
      <w:tr w:rsidR="00B91FBE" w:rsidRPr="00CF4B47" w14:paraId="4F74CA1F" w14:textId="77777777" w:rsidTr="006C5000">
        <w:trPr>
          <w:trHeight w:val="460"/>
          <w:jc w:val="center"/>
        </w:trPr>
        <w:tc>
          <w:tcPr>
            <w:tcW w:w="5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26F29" w14:textId="56567D9F" w:rsidR="00896E3C" w:rsidRPr="00CF4B47" w:rsidRDefault="000706A4" w:rsidP="004501ED">
            <w:pPr>
              <w:spacing w:line="276" w:lineRule="auto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CF4B47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Kategoria</w:t>
            </w:r>
          </w:p>
        </w:tc>
        <w:tc>
          <w:tcPr>
            <w:tcW w:w="2172" w:type="dxa"/>
            <w:tcBorders>
              <w:left w:val="single" w:sz="4" w:space="0" w:color="auto"/>
            </w:tcBorders>
            <w:vAlign w:val="center"/>
          </w:tcPr>
          <w:p w14:paraId="7FF5A716" w14:textId="51020023" w:rsidR="00896E3C" w:rsidRPr="00CF4B47" w:rsidRDefault="000F5265" w:rsidP="004501ED">
            <w:pPr>
              <w:pStyle w:val="TableParagraph"/>
              <w:spacing w:line="276" w:lineRule="auto"/>
              <w:ind w:left="84" w:right="81"/>
              <w:jc w:val="center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CF4B47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Obciążenie studenta</w:t>
            </w:r>
            <w:r w:rsidR="000706A4" w:rsidRPr="00CF4B47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 xml:space="preserve">: </w:t>
            </w:r>
            <w:r w:rsidRPr="00CF4B47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s</w:t>
            </w:r>
            <w:r w:rsidR="00896E3C" w:rsidRPr="00CF4B47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tudia</w:t>
            </w:r>
            <w:r w:rsidRPr="00CF4B47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 xml:space="preserve"> </w:t>
            </w:r>
            <w:r w:rsidR="00896E3C" w:rsidRPr="00CF4B47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stacjonarne</w:t>
            </w:r>
          </w:p>
        </w:tc>
        <w:tc>
          <w:tcPr>
            <w:tcW w:w="2173" w:type="dxa"/>
            <w:vAlign w:val="center"/>
          </w:tcPr>
          <w:p w14:paraId="471A1A6E" w14:textId="54CC1448" w:rsidR="00896E3C" w:rsidRPr="00CF4B47" w:rsidRDefault="000F5265" w:rsidP="004501ED">
            <w:pPr>
              <w:pStyle w:val="TableParagraph"/>
              <w:spacing w:line="276" w:lineRule="auto"/>
              <w:ind w:left="84" w:right="81"/>
              <w:jc w:val="center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CF4B47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Obciążenie studenta</w:t>
            </w:r>
            <w:r w:rsidR="000706A4" w:rsidRPr="00CF4B47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:</w:t>
            </w:r>
            <w:r w:rsidRPr="00CF4B47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 xml:space="preserve"> s</w:t>
            </w:r>
            <w:r w:rsidR="00896E3C" w:rsidRPr="00CF4B47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tudia</w:t>
            </w:r>
            <w:r w:rsidRPr="00CF4B47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 xml:space="preserve"> </w:t>
            </w:r>
            <w:r w:rsidR="00896E3C" w:rsidRPr="00CF4B47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niestacjonarne</w:t>
            </w:r>
          </w:p>
        </w:tc>
      </w:tr>
      <w:tr w:rsidR="00B91FBE" w:rsidRPr="00CF4B47" w14:paraId="4DEB93E4" w14:textId="77777777" w:rsidTr="006C5000">
        <w:trPr>
          <w:trHeight w:val="412"/>
          <w:jc w:val="center"/>
        </w:trPr>
        <w:tc>
          <w:tcPr>
            <w:tcW w:w="5499" w:type="dxa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14:paraId="5D819871" w14:textId="6046A99E" w:rsidR="00896E3C" w:rsidRPr="00CF4B47" w:rsidRDefault="00896E3C" w:rsidP="004501ED">
            <w:pPr>
              <w:pStyle w:val="TableParagraph"/>
              <w:spacing w:line="276" w:lineRule="auto"/>
              <w:ind w:left="107"/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</w:rPr>
            </w:pPr>
            <w:r w:rsidRPr="00CF4B47"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</w:rPr>
              <w:t>LICZBA GODZIN REALIZOWANYCH PRZY BEZPOŚREDNIM UDZIALE NAUCZYCIELA</w:t>
            </w:r>
            <w:r w:rsidR="000706A4" w:rsidRPr="00CF4B47"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</w:rPr>
              <w:t xml:space="preserve"> </w:t>
            </w:r>
            <w:r w:rsidR="00834C51" w:rsidRPr="00CF4B47"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</w:rPr>
              <w:t>(</w:t>
            </w:r>
            <w:r w:rsidRPr="00CF4B47"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</w:rPr>
              <w:t>GODZINY KONTAKTOWE</w:t>
            </w:r>
            <w:r w:rsidR="00834C51" w:rsidRPr="00CF4B47"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</w:rPr>
              <w:t>)</w:t>
            </w:r>
          </w:p>
        </w:tc>
        <w:tc>
          <w:tcPr>
            <w:tcW w:w="2172" w:type="dxa"/>
            <w:shd w:val="clear" w:color="auto" w:fill="F2F2F2" w:themeFill="background1" w:themeFillShade="F2"/>
            <w:vAlign w:val="center"/>
          </w:tcPr>
          <w:p w14:paraId="4FC200E4" w14:textId="56D8E208" w:rsidR="00896E3C" w:rsidRPr="00CF4B47" w:rsidRDefault="00196EC8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</w:rPr>
            </w:pPr>
            <w:r w:rsidRPr="00CF4B47"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</w:rPr>
              <w:t>46</w:t>
            </w:r>
          </w:p>
        </w:tc>
        <w:tc>
          <w:tcPr>
            <w:tcW w:w="2173" w:type="dxa"/>
            <w:shd w:val="clear" w:color="auto" w:fill="F2F2F2" w:themeFill="background1" w:themeFillShade="F2"/>
            <w:vAlign w:val="center"/>
          </w:tcPr>
          <w:p w14:paraId="60A8FC80" w14:textId="7977020A" w:rsidR="00896E3C" w:rsidRPr="00CF4B47" w:rsidRDefault="00E429A7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</w:rPr>
              <w:t>2</w:t>
            </w:r>
            <w:r w:rsidR="00F95A7D"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</w:rPr>
              <w:t>6</w:t>
            </w:r>
          </w:p>
        </w:tc>
      </w:tr>
      <w:tr w:rsidR="00B91FBE" w:rsidRPr="00CF4B47" w14:paraId="3CF25E83" w14:textId="77777777" w:rsidTr="006C5000">
        <w:trPr>
          <w:trHeight w:val="285"/>
          <w:jc w:val="center"/>
        </w:trPr>
        <w:tc>
          <w:tcPr>
            <w:tcW w:w="5499" w:type="dxa"/>
          </w:tcPr>
          <w:p w14:paraId="6195600D" w14:textId="4B232348" w:rsidR="00896E3C" w:rsidRPr="00DC0E05" w:rsidRDefault="00896E3C" w:rsidP="004501ED">
            <w:pPr>
              <w:pStyle w:val="TableParagraph"/>
              <w:spacing w:line="276" w:lineRule="auto"/>
              <w:ind w:left="107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DC0E05">
              <w:rPr>
                <w:rFonts w:asciiTheme="minorHAnsi" w:hAnsiTheme="minorHAnsi" w:cstheme="minorHAnsi"/>
                <w:iCs/>
                <w:sz w:val="21"/>
                <w:szCs w:val="21"/>
              </w:rPr>
              <w:t>Udział w wykładach</w:t>
            </w:r>
          </w:p>
        </w:tc>
        <w:tc>
          <w:tcPr>
            <w:tcW w:w="2172" w:type="dxa"/>
            <w:vAlign w:val="center"/>
          </w:tcPr>
          <w:p w14:paraId="3A92C4D7" w14:textId="6CA9E285" w:rsidR="00896E3C" w:rsidRPr="00DC0E05" w:rsidRDefault="00C752C7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iCs/>
                <w:sz w:val="21"/>
                <w:szCs w:val="21"/>
              </w:rPr>
              <w:t>1</w:t>
            </w:r>
            <w:r w:rsidR="00BF303B">
              <w:rPr>
                <w:rFonts w:asciiTheme="minorHAnsi" w:hAnsiTheme="minorHAnsi" w:cstheme="minorHAnsi"/>
                <w:iCs/>
                <w:sz w:val="21"/>
                <w:szCs w:val="21"/>
              </w:rPr>
              <w:t>5</w:t>
            </w:r>
          </w:p>
        </w:tc>
        <w:tc>
          <w:tcPr>
            <w:tcW w:w="2173" w:type="dxa"/>
            <w:vAlign w:val="center"/>
          </w:tcPr>
          <w:p w14:paraId="2B963816" w14:textId="4B138F0F" w:rsidR="00896E3C" w:rsidRPr="00DC0E05" w:rsidRDefault="00C752C7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iCs/>
                <w:sz w:val="21"/>
                <w:szCs w:val="21"/>
              </w:rPr>
              <w:t>1</w:t>
            </w:r>
            <w:r w:rsidR="00BF303B">
              <w:rPr>
                <w:rFonts w:asciiTheme="minorHAnsi" w:hAnsiTheme="minorHAnsi" w:cstheme="minorHAnsi"/>
                <w:iCs/>
                <w:sz w:val="21"/>
                <w:szCs w:val="21"/>
              </w:rPr>
              <w:t>0</w:t>
            </w:r>
          </w:p>
        </w:tc>
      </w:tr>
      <w:tr w:rsidR="00BF303B" w:rsidRPr="00CF4B47" w14:paraId="1E3A9ED8" w14:textId="77777777" w:rsidTr="006C5000">
        <w:trPr>
          <w:trHeight w:val="285"/>
          <w:jc w:val="center"/>
        </w:trPr>
        <w:tc>
          <w:tcPr>
            <w:tcW w:w="5499" w:type="dxa"/>
          </w:tcPr>
          <w:p w14:paraId="06187248" w14:textId="5A1ED393" w:rsidR="00BF303B" w:rsidRPr="00DC0E05" w:rsidRDefault="00BF303B" w:rsidP="004501ED">
            <w:pPr>
              <w:pStyle w:val="TableParagraph"/>
              <w:spacing w:line="276" w:lineRule="auto"/>
              <w:ind w:left="107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iCs/>
                <w:sz w:val="21"/>
                <w:szCs w:val="21"/>
              </w:rPr>
              <w:t>Udział w wykładach z wykorzystaniem metod i technik kształcenia na odległość</w:t>
            </w:r>
          </w:p>
        </w:tc>
        <w:tc>
          <w:tcPr>
            <w:tcW w:w="2172" w:type="dxa"/>
            <w:vAlign w:val="center"/>
          </w:tcPr>
          <w:p w14:paraId="72E4E109" w14:textId="05EDDBE6" w:rsidR="00BF303B" w:rsidRDefault="00BF303B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iCs/>
                <w:sz w:val="21"/>
                <w:szCs w:val="21"/>
              </w:rPr>
              <w:t>15</w:t>
            </w:r>
          </w:p>
        </w:tc>
        <w:tc>
          <w:tcPr>
            <w:tcW w:w="2173" w:type="dxa"/>
            <w:vAlign w:val="center"/>
          </w:tcPr>
          <w:p w14:paraId="519A0EE7" w14:textId="486411AF" w:rsidR="00BF303B" w:rsidRDefault="00BF303B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iCs/>
                <w:sz w:val="21"/>
                <w:szCs w:val="21"/>
              </w:rPr>
              <w:t>5</w:t>
            </w:r>
          </w:p>
        </w:tc>
      </w:tr>
      <w:tr w:rsidR="00B91FBE" w:rsidRPr="00CF4B47" w14:paraId="3D6E145A" w14:textId="77777777" w:rsidTr="006C5000">
        <w:trPr>
          <w:trHeight w:val="282"/>
          <w:jc w:val="center"/>
        </w:trPr>
        <w:tc>
          <w:tcPr>
            <w:tcW w:w="5499" w:type="dxa"/>
          </w:tcPr>
          <w:p w14:paraId="39209C1C" w14:textId="5C992CF2" w:rsidR="00896E3C" w:rsidRPr="00DC0E05" w:rsidRDefault="00896E3C" w:rsidP="004501ED">
            <w:pPr>
              <w:pStyle w:val="TableParagraph"/>
              <w:spacing w:line="276" w:lineRule="auto"/>
              <w:ind w:left="107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DC0E05">
              <w:rPr>
                <w:rFonts w:asciiTheme="minorHAnsi" w:hAnsiTheme="minorHAnsi" w:cstheme="minorHAnsi"/>
                <w:iCs/>
                <w:sz w:val="21"/>
                <w:szCs w:val="21"/>
              </w:rPr>
              <w:t>Udział w ćwiczeniach</w:t>
            </w:r>
          </w:p>
        </w:tc>
        <w:tc>
          <w:tcPr>
            <w:tcW w:w="2172" w:type="dxa"/>
            <w:vAlign w:val="center"/>
          </w:tcPr>
          <w:p w14:paraId="3311B3D1" w14:textId="1EA6D284" w:rsidR="00896E3C" w:rsidRPr="00DC0E05" w:rsidRDefault="00EA65BE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DC0E05">
              <w:rPr>
                <w:rFonts w:asciiTheme="minorHAnsi" w:hAnsiTheme="minorHAnsi" w:cstheme="minorHAnsi"/>
                <w:iCs/>
                <w:sz w:val="21"/>
                <w:szCs w:val="21"/>
              </w:rPr>
              <w:t>15</w:t>
            </w:r>
          </w:p>
        </w:tc>
        <w:tc>
          <w:tcPr>
            <w:tcW w:w="2173" w:type="dxa"/>
            <w:vAlign w:val="center"/>
          </w:tcPr>
          <w:p w14:paraId="492C2401" w14:textId="3C1C50B8" w:rsidR="00896E3C" w:rsidRPr="00DC0E05" w:rsidRDefault="00053AE5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DC0E05">
              <w:rPr>
                <w:rFonts w:asciiTheme="minorHAnsi" w:hAnsiTheme="minorHAnsi" w:cstheme="minorHAnsi"/>
                <w:iCs/>
                <w:sz w:val="21"/>
                <w:szCs w:val="21"/>
              </w:rPr>
              <w:t>10</w:t>
            </w:r>
          </w:p>
        </w:tc>
      </w:tr>
      <w:tr w:rsidR="00B91FBE" w:rsidRPr="00CF4B47" w14:paraId="12FCCC50" w14:textId="77777777" w:rsidTr="00A5532D">
        <w:trPr>
          <w:trHeight w:val="282"/>
          <w:jc w:val="center"/>
        </w:trPr>
        <w:tc>
          <w:tcPr>
            <w:tcW w:w="5499" w:type="dxa"/>
          </w:tcPr>
          <w:p w14:paraId="3C10EE32" w14:textId="64C42890" w:rsidR="00896E3C" w:rsidRPr="003F5FB5" w:rsidRDefault="00DC0E05" w:rsidP="004501ED">
            <w:pPr>
              <w:pStyle w:val="TableParagraph"/>
              <w:spacing w:line="276" w:lineRule="auto"/>
              <w:ind w:left="107"/>
              <w:rPr>
                <w:rFonts w:asciiTheme="minorHAnsi" w:hAnsiTheme="minorHAnsi" w:cstheme="minorHAnsi"/>
                <w:iCs/>
                <w:color w:val="000000" w:themeColor="text1"/>
                <w:sz w:val="21"/>
                <w:szCs w:val="21"/>
              </w:rPr>
            </w:pPr>
            <w:r w:rsidRPr="003F5FB5">
              <w:rPr>
                <w:rFonts w:asciiTheme="minorHAnsi" w:hAnsiTheme="minorHAnsi" w:cstheme="minorHAnsi"/>
                <w:iCs/>
                <w:color w:val="000000" w:themeColor="text1"/>
                <w:sz w:val="21"/>
                <w:szCs w:val="21"/>
              </w:rPr>
              <w:t>Udział w egzaminie</w:t>
            </w:r>
          </w:p>
        </w:tc>
        <w:tc>
          <w:tcPr>
            <w:tcW w:w="2172" w:type="dxa"/>
            <w:vAlign w:val="center"/>
          </w:tcPr>
          <w:p w14:paraId="708ECB9A" w14:textId="64F3D7D8" w:rsidR="00AB26B9" w:rsidRPr="003F5FB5" w:rsidRDefault="00AB26B9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iCs/>
                <w:color w:val="000000" w:themeColor="text1"/>
                <w:sz w:val="21"/>
                <w:szCs w:val="21"/>
              </w:rPr>
            </w:pPr>
            <w:r w:rsidRPr="003F5FB5">
              <w:rPr>
                <w:rFonts w:asciiTheme="minorHAnsi" w:hAnsiTheme="minorHAnsi" w:cstheme="minorHAnsi"/>
                <w:iCs/>
                <w:color w:val="000000" w:themeColor="text1"/>
                <w:sz w:val="21"/>
                <w:szCs w:val="21"/>
              </w:rPr>
              <w:t>1</w:t>
            </w:r>
          </w:p>
        </w:tc>
        <w:tc>
          <w:tcPr>
            <w:tcW w:w="2173" w:type="dxa"/>
            <w:vAlign w:val="center"/>
          </w:tcPr>
          <w:p w14:paraId="3125D22D" w14:textId="6623EB6B" w:rsidR="00053AE5" w:rsidRPr="003F5FB5" w:rsidRDefault="00053AE5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iCs/>
                <w:color w:val="000000" w:themeColor="text1"/>
                <w:sz w:val="21"/>
                <w:szCs w:val="21"/>
              </w:rPr>
            </w:pPr>
            <w:r w:rsidRPr="003F5FB5">
              <w:rPr>
                <w:rFonts w:asciiTheme="minorHAnsi" w:hAnsiTheme="minorHAnsi" w:cstheme="minorHAnsi"/>
                <w:iCs/>
                <w:color w:val="000000" w:themeColor="text1"/>
                <w:sz w:val="21"/>
                <w:szCs w:val="21"/>
              </w:rPr>
              <w:t>1</w:t>
            </w:r>
          </w:p>
        </w:tc>
      </w:tr>
      <w:tr w:rsidR="00B91FBE" w:rsidRPr="00CF4B47" w14:paraId="2E54A024" w14:textId="77777777" w:rsidTr="00A5532D">
        <w:trPr>
          <w:trHeight w:val="285"/>
          <w:jc w:val="center"/>
        </w:trPr>
        <w:tc>
          <w:tcPr>
            <w:tcW w:w="5499" w:type="dxa"/>
            <w:shd w:val="clear" w:color="auto" w:fill="F2F2F2" w:themeFill="background1" w:themeFillShade="F2"/>
          </w:tcPr>
          <w:p w14:paraId="0736C2E0" w14:textId="06BEC0D5" w:rsidR="00896E3C" w:rsidRPr="00CF4B47" w:rsidRDefault="00896E3C" w:rsidP="004501ED">
            <w:pPr>
              <w:pStyle w:val="TableParagraph"/>
              <w:spacing w:line="276" w:lineRule="auto"/>
              <w:ind w:left="107"/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</w:rPr>
            </w:pPr>
            <w:r w:rsidRPr="00CF4B47"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</w:rPr>
              <w:t xml:space="preserve">SAMODZIELNA PRACA STUDENTA </w:t>
            </w:r>
            <w:r w:rsidR="00834C51" w:rsidRPr="00CF4B47"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</w:rPr>
              <w:t>(</w:t>
            </w:r>
            <w:r w:rsidRPr="00CF4B47"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</w:rPr>
              <w:t>GODZINY NIEKONTAKTOWE</w:t>
            </w:r>
            <w:r w:rsidR="00834C51" w:rsidRPr="00CF4B47"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</w:rPr>
              <w:t>)</w:t>
            </w:r>
          </w:p>
        </w:tc>
        <w:tc>
          <w:tcPr>
            <w:tcW w:w="2172" w:type="dxa"/>
            <w:shd w:val="clear" w:color="auto" w:fill="F2F2F2" w:themeFill="background1" w:themeFillShade="F2"/>
            <w:vAlign w:val="center"/>
          </w:tcPr>
          <w:p w14:paraId="5ADECC7D" w14:textId="3DFB4869" w:rsidR="00896E3C" w:rsidRPr="00CF4B47" w:rsidRDefault="00100585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</w:rPr>
            </w:pPr>
            <w:r w:rsidRPr="00CF4B47"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</w:rPr>
              <w:t>29</w:t>
            </w:r>
          </w:p>
        </w:tc>
        <w:tc>
          <w:tcPr>
            <w:tcW w:w="2173" w:type="dxa"/>
            <w:shd w:val="clear" w:color="auto" w:fill="F2F2F2" w:themeFill="background1" w:themeFillShade="F2"/>
            <w:vAlign w:val="center"/>
          </w:tcPr>
          <w:p w14:paraId="3057AB55" w14:textId="754EE2DB" w:rsidR="00896E3C" w:rsidRPr="00CF4B47" w:rsidRDefault="00DC0E05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</w:rPr>
              <w:t>49</w:t>
            </w:r>
          </w:p>
        </w:tc>
      </w:tr>
      <w:tr w:rsidR="00B91FBE" w:rsidRPr="00CF4B47" w14:paraId="5F800A46" w14:textId="77777777" w:rsidTr="00A5532D">
        <w:trPr>
          <w:trHeight w:val="285"/>
          <w:jc w:val="center"/>
        </w:trPr>
        <w:tc>
          <w:tcPr>
            <w:tcW w:w="5499" w:type="dxa"/>
          </w:tcPr>
          <w:p w14:paraId="2D867530" w14:textId="37794E5A" w:rsidR="00896E3C" w:rsidRPr="00CF4B47" w:rsidRDefault="00896E3C" w:rsidP="004501ED">
            <w:pPr>
              <w:pStyle w:val="TableParagraph"/>
              <w:spacing w:line="276" w:lineRule="auto"/>
              <w:ind w:left="107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CF4B47">
              <w:rPr>
                <w:rFonts w:asciiTheme="minorHAnsi" w:hAnsiTheme="minorHAnsi" w:cstheme="minorHAnsi"/>
                <w:iCs/>
                <w:sz w:val="21"/>
                <w:szCs w:val="21"/>
              </w:rPr>
              <w:t>Przygotowanie do ćwiczeń</w:t>
            </w:r>
          </w:p>
        </w:tc>
        <w:tc>
          <w:tcPr>
            <w:tcW w:w="2172" w:type="dxa"/>
            <w:vAlign w:val="center"/>
          </w:tcPr>
          <w:p w14:paraId="1A4A6AF0" w14:textId="6F4441E2" w:rsidR="00896E3C" w:rsidRPr="00CF4B47" w:rsidRDefault="00195814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CF4B47">
              <w:rPr>
                <w:rFonts w:asciiTheme="minorHAnsi" w:hAnsiTheme="minorHAnsi" w:cstheme="minorHAnsi"/>
                <w:iCs/>
                <w:sz w:val="21"/>
                <w:szCs w:val="21"/>
              </w:rPr>
              <w:t>10</w:t>
            </w:r>
          </w:p>
        </w:tc>
        <w:tc>
          <w:tcPr>
            <w:tcW w:w="2173" w:type="dxa"/>
            <w:vAlign w:val="center"/>
          </w:tcPr>
          <w:p w14:paraId="33F52B04" w14:textId="6035AC32" w:rsidR="00896E3C" w:rsidRPr="00CF4B47" w:rsidRDefault="00DC0E05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iCs/>
                <w:sz w:val="21"/>
                <w:szCs w:val="21"/>
              </w:rPr>
              <w:t>19</w:t>
            </w:r>
          </w:p>
        </w:tc>
      </w:tr>
      <w:tr w:rsidR="00B91FBE" w:rsidRPr="00CF4B47" w14:paraId="50E56672" w14:textId="77777777" w:rsidTr="00A5532D">
        <w:trPr>
          <w:trHeight w:val="282"/>
          <w:jc w:val="center"/>
        </w:trPr>
        <w:tc>
          <w:tcPr>
            <w:tcW w:w="5499" w:type="dxa"/>
          </w:tcPr>
          <w:p w14:paraId="4E1706C1" w14:textId="282319C9" w:rsidR="00896E3C" w:rsidRPr="00CF4B47" w:rsidRDefault="00896E3C" w:rsidP="004501ED">
            <w:pPr>
              <w:pStyle w:val="TableParagraph"/>
              <w:spacing w:line="276" w:lineRule="auto"/>
              <w:ind w:left="107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CF4B47">
              <w:rPr>
                <w:rFonts w:asciiTheme="minorHAnsi" w:hAnsiTheme="minorHAnsi" w:cstheme="minorHAnsi"/>
                <w:iCs/>
                <w:sz w:val="21"/>
                <w:szCs w:val="21"/>
              </w:rPr>
              <w:t>Przygotowanie do egzaminu</w:t>
            </w:r>
          </w:p>
        </w:tc>
        <w:tc>
          <w:tcPr>
            <w:tcW w:w="2172" w:type="dxa"/>
            <w:vAlign w:val="center"/>
          </w:tcPr>
          <w:p w14:paraId="646B0675" w14:textId="341CCB48" w:rsidR="00896E3C" w:rsidRPr="00CF4B47" w:rsidRDefault="00195814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CF4B47">
              <w:rPr>
                <w:rFonts w:asciiTheme="minorHAnsi" w:hAnsiTheme="minorHAnsi" w:cstheme="minorHAnsi"/>
                <w:iCs/>
                <w:sz w:val="21"/>
                <w:szCs w:val="21"/>
              </w:rPr>
              <w:t>19</w:t>
            </w:r>
          </w:p>
        </w:tc>
        <w:tc>
          <w:tcPr>
            <w:tcW w:w="2173" w:type="dxa"/>
            <w:vAlign w:val="center"/>
          </w:tcPr>
          <w:p w14:paraId="78E3A95E" w14:textId="23B45C99" w:rsidR="00896E3C" w:rsidRPr="00CF4B47" w:rsidRDefault="00053AE5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CF4B47">
              <w:rPr>
                <w:rFonts w:asciiTheme="minorHAnsi" w:hAnsiTheme="minorHAnsi" w:cstheme="minorHAnsi"/>
                <w:iCs/>
                <w:sz w:val="21"/>
                <w:szCs w:val="21"/>
              </w:rPr>
              <w:t>30</w:t>
            </w:r>
          </w:p>
        </w:tc>
      </w:tr>
      <w:tr w:rsidR="00B91FBE" w:rsidRPr="00CF4B47" w14:paraId="3E11FC9D" w14:textId="77777777" w:rsidTr="00A5532D">
        <w:trPr>
          <w:trHeight w:val="282"/>
          <w:jc w:val="center"/>
        </w:trPr>
        <w:tc>
          <w:tcPr>
            <w:tcW w:w="5499" w:type="dxa"/>
            <w:shd w:val="clear" w:color="auto" w:fill="F2F2F2" w:themeFill="background1" w:themeFillShade="F2"/>
          </w:tcPr>
          <w:p w14:paraId="137E5287" w14:textId="77777777" w:rsidR="00896E3C" w:rsidRPr="00CF4B47" w:rsidRDefault="00896E3C" w:rsidP="004501ED">
            <w:pPr>
              <w:pStyle w:val="TableParagraph"/>
              <w:spacing w:line="276" w:lineRule="auto"/>
              <w:ind w:left="107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CF4B47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ŁĄCZNA LICZBA GODZIN</w:t>
            </w:r>
          </w:p>
        </w:tc>
        <w:tc>
          <w:tcPr>
            <w:tcW w:w="2172" w:type="dxa"/>
            <w:shd w:val="clear" w:color="auto" w:fill="F2F2F2" w:themeFill="background1" w:themeFillShade="F2"/>
            <w:vAlign w:val="center"/>
          </w:tcPr>
          <w:p w14:paraId="7030BDD6" w14:textId="722A4E92" w:rsidR="00896E3C" w:rsidRPr="00CF4B47" w:rsidRDefault="00934880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</w:rPr>
            </w:pPr>
            <w:r w:rsidRPr="00CF4B47"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</w:rPr>
              <w:t>75</w:t>
            </w:r>
          </w:p>
        </w:tc>
        <w:tc>
          <w:tcPr>
            <w:tcW w:w="2173" w:type="dxa"/>
            <w:shd w:val="clear" w:color="auto" w:fill="F2F2F2" w:themeFill="background1" w:themeFillShade="F2"/>
            <w:vAlign w:val="center"/>
          </w:tcPr>
          <w:p w14:paraId="18EFAECF" w14:textId="538691C3" w:rsidR="00896E3C" w:rsidRPr="00CF4B47" w:rsidRDefault="004472C0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</w:rPr>
            </w:pPr>
            <w:r w:rsidRPr="00CF4B47"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</w:rPr>
              <w:t>75</w:t>
            </w:r>
          </w:p>
        </w:tc>
      </w:tr>
      <w:tr w:rsidR="00B91FBE" w:rsidRPr="00CF4B47" w14:paraId="38FC3F92" w14:textId="77777777" w:rsidTr="00A5532D">
        <w:trPr>
          <w:trHeight w:val="285"/>
          <w:jc w:val="center"/>
        </w:trPr>
        <w:tc>
          <w:tcPr>
            <w:tcW w:w="5499" w:type="dxa"/>
            <w:shd w:val="clear" w:color="auto" w:fill="F2F2F2" w:themeFill="background1" w:themeFillShade="F2"/>
          </w:tcPr>
          <w:p w14:paraId="5314DC77" w14:textId="74BCF335" w:rsidR="00896E3C" w:rsidRPr="00CF4B47" w:rsidRDefault="00896E3C" w:rsidP="004501ED">
            <w:pPr>
              <w:pStyle w:val="TableParagraph"/>
              <w:spacing w:line="276" w:lineRule="auto"/>
              <w:ind w:left="107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CF4B47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 xml:space="preserve">PUNKTY ECTS za </w:t>
            </w:r>
            <w:r w:rsidR="009C5192" w:rsidRPr="00CF4B47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przedmiot</w:t>
            </w:r>
            <w:r w:rsidR="00654EA0" w:rsidRPr="00CF4B47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 xml:space="preserve"> (zajęcia)</w:t>
            </w:r>
          </w:p>
        </w:tc>
        <w:tc>
          <w:tcPr>
            <w:tcW w:w="2172" w:type="dxa"/>
            <w:shd w:val="clear" w:color="auto" w:fill="F2F2F2" w:themeFill="background1" w:themeFillShade="F2"/>
            <w:vAlign w:val="center"/>
          </w:tcPr>
          <w:p w14:paraId="625A9B5E" w14:textId="5C1519F1" w:rsidR="001106DC" w:rsidRPr="00CF4B47" w:rsidRDefault="00934880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</w:rPr>
            </w:pPr>
            <w:r w:rsidRPr="00CF4B47"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</w:rPr>
              <w:t>3</w:t>
            </w:r>
          </w:p>
        </w:tc>
        <w:tc>
          <w:tcPr>
            <w:tcW w:w="2173" w:type="dxa"/>
            <w:shd w:val="clear" w:color="auto" w:fill="F2F2F2" w:themeFill="background1" w:themeFillShade="F2"/>
            <w:vAlign w:val="center"/>
          </w:tcPr>
          <w:p w14:paraId="490752B2" w14:textId="6C92D867" w:rsidR="00896E3C" w:rsidRPr="00CF4B47" w:rsidRDefault="004472C0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</w:rPr>
            </w:pPr>
            <w:r w:rsidRPr="00CF4B47"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</w:rPr>
              <w:t>3</w:t>
            </w:r>
          </w:p>
        </w:tc>
      </w:tr>
    </w:tbl>
    <w:p w14:paraId="0EF3C84C" w14:textId="74EB4287" w:rsidR="00896E3C" w:rsidRPr="00CF4B47" w:rsidRDefault="00896E3C" w:rsidP="004501ED">
      <w:pPr>
        <w:spacing w:before="480" w:after="360" w:line="276" w:lineRule="auto"/>
        <w:jc w:val="center"/>
        <w:rPr>
          <w:rFonts w:asciiTheme="minorHAnsi" w:hAnsiTheme="minorHAnsi" w:cstheme="minorHAnsi"/>
          <w:iCs/>
          <w:sz w:val="21"/>
          <w:szCs w:val="21"/>
        </w:rPr>
      </w:pPr>
      <w:r w:rsidRPr="00CF4B47">
        <w:rPr>
          <w:rFonts w:asciiTheme="minorHAnsi" w:hAnsiTheme="minorHAnsi" w:cstheme="minorHAnsi"/>
          <w:b/>
          <w:iCs/>
          <w:sz w:val="24"/>
          <w:szCs w:val="24"/>
        </w:rPr>
        <w:t xml:space="preserve">Przyjmuję do realizacji </w:t>
      </w:r>
      <w:r w:rsidRPr="00CF4B47">
        <w:rPr>
          <w:rFonts w:asciiTheme="minorHAnsi" w:hAnsiTheme="minorHAnsi" w:cstheme="minorHAnsi"/>
          <w:iCs/>
          <w:sz w:val="20"/>
          <w:szCs w:val="20"/>
        </w:rPr>
        <w:t xml:space="preserve">(data i czytelne podpisy osób prowadzących </w:t>
      </w:r>
      <w:r w:rsidR="009C5192" w:rsidRPr="00CF4B47">
        <w:rPr>
          <w:rFonts w:asciiTheme="minorHAnsi" w:hAnsiTheme="minorHAnsi" w:cstheme="minorHAnsi"/>
          <w:iCs/>
          <w:sz w:val="20"/>
          <w:szCs w:val="20"/>
        </w:rPr>
        <w:t>przedmiot</w:t>
      </w:r>
      <w:r w:rsidR="00654EA0" w:rsidRPr="00CF4B47">
        <w:rPr>
          <w:rFonts w:asciiTheme="minorHAnsi" w:hAnsiTheme="minorHAnsi" w:cstheme="minorHAnsi"/>
          <w:iCs/>
          <w:sz w:val="20"/>
          <w:szCs w:val="20"/>
        </w:rPr>
        <w:t xml:space="preserve"> (zajęcia)</w:t>
      </w:r>
      <w:r w:rsidR="00FE6295" w:rsidRPr="00CF4B47">
        <w:rPr>
          <w:rFonts w:asciiTheme="minorHAnsi" w:hAnsiTheme="minorHAnsi" w:cstheme="minorHAnsi"/>
          <w:iCs/>
          <w:sz w:val="20"/>
          <w:szCs w:val="20"/>
        </w:rPr>
        <w:t xml:space="preserve"> </w:t>
      </w:r>
      <w:r w:rsidRPr="00CF4B47">
        <w:rPr>
          <w:rFonts w:asciiTheme="minorHAnsi" w:hAnsiTheme="minorHAnsi" w:cstheme="minorHAnsi"/>
          <w:iCs/>
          <w:sz w:val="20"/>
          <w:szCs w:val="20"/>
        </w:rPr>
        <w:t>w danym roku akademickim)</w:t>
      </w:r>
    </w:p>
    <w:p w14:paraId="349311F0" w14:textId="1A377F20" w:rsidR="00896E3C" w:rsidRPr="00CF4B47" w:rsidRDefault="00F71386" w:rsidP="004501ED">
      <w:pPr>
        <w:tabs>
          <w:tab w:val="left" w:leader="dot" w:pos="10206"/>
        </w:tabs>
        <w:snapToGrid w:val="0"/>
        <w:spacing w:before="600" w:after="480" w:line="276" w:lineRule="auto"/>
        <w:ind w:firstLine="2268"/>
        <w:jc w:val="center"/>
        <w:rPr>
          <w:rFonts w:asciiTheme="minorHAnsi" w:hAnsiTheme="minorHAnsi" w:cstheme="minorHAnsi"/>
          <w:iCs/>
          <w:sz w:val="21"/>
          <w:szCs w:val="21"/>
        </w:rPr>
      </w:pPr>
      <w:r w:rsidRPr="00CF4B47">
        <w:rPr>
          <w:rFonts w:asciiTheme="minorHAnsi" w:hAnsiTheme="minorHAnsi" w:cstheme="minorHAnsi"/>
          <w:iCs/>
          <w:sz w:val="21"/>
          <w:szCs w:val="21"/>
        </w:rPr>
        <w:t>…………………………………………………………………………………………………………………………………………..</w:t>
      </w:r>
    </w:p>
    <w:sectPr w:rsidR="00896E3C" w:rsidRPr="00CF4B47" w:rsidSect="00F5109B">
      <w:pgSz w:w="11910" w:h="16840"/>
      <w:pgMar w:top="720" w:right="720" w:bottom="720" w:left="720" w:header="708" w:footer="708" w:gutter="0"/>
      <w:cols w:space="708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A6E13"/>
    <w:multiLevelType w:val="hybridMultilevel"/>
    <w:tmpl w:val="4B380B52"/>
    <w:lvl w:ilvl="0" w:tplc="6C743AD8">
      <w:start w:val="1"/>
      <w:numFmt w:val="decimal"/>
      <w:lvlText w:val="1.%1."/>
      <w:lvlJc w:val="left"/>
      <w:pPr>
        <w:ind w:left="8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47" w:hanging="360"/>
      </w:pPr>
    </w:lvl>
    <w:lvl w:ilvl="2" w:tplc="0415001B" w:tentative="1">
      <w:start w:val="1"/>
      <w:numFmt w:val="lowerRoman"/>
      <w:lvlText w:val="%3."/>
      <w:lvlJc w:val="right"/>
      <w:pPr>
        <w:ind w:left="2267" w:hanging="180"/>
      </w:pPr>
    </w:lvl>
    <w:lvl w:ilvl="3" w:tplc="0415000F" w:tentative="1">
      <w:start w:val="1"/>
      <w:numFmt w:val="decimal"/>
      <w:lvlText w:val="%4."/>
      <w:lvlJc w:val="left"/>
      <w:pPr>
        <w:ind w:left="2987" w:hanging="360"/>
      </w:pPr>
    </w:lvl>
    <w:lvl w:ilvl="4" w:tplc="04150019" w:tentative="1">
      <w:start w:val="1"/>
      <w:numFmt w:val="lowerLetter"/>
      <w:lvlText w:val="%5."/>
      <w:lvlJc w:val="left"/>
      <w:pPr>
        <w:ind w:left="3707" w:hanging="360"/>
      </w:pPr>
    </w:lvl>
    <w:lvl w:ilvl="5" w:tplc="0415001B" w:tentative="1">
      <w:start w:val="1"/>
      <w:numFmt w:val="lowerRoman"/>
      <w:lvlText w:val="%6."/>
      <w:lvlJc w:val="right"/>
      <w:pPr>
        <w:ind w:left="4427" w:hanging="180"/>
      </w:pPr>
    </w:lvl>
    <w:lvl w:ilvl="6" w:tplc="0415000F" w:tentative="1">
      <w:start w:val="1"/>
      <w:numFmt w:val="decimal"/>
      <w:lvlText w:val="%7."/>
      <w:lvlJc w:val="left"/>
      <w:pPr>
        <w:ind w:left="5147" w:hanging="360"/>
      </w:pPr>
    </w:lvl>
    <w:lvl w:ilvl="7" w:tplc="04150019" w:tentative="1">
      <w:start w:val="1"/>
      <w:numFmt w:val="lowerLetter"/>
      <w:lvlText w:val="%8."/>
      <w:lvlJc w:val="left"/>
      <w:pPr>
        <w:ind w:left="5867" w:hanging="360"/>
      </w:pPr>
    </w:lvl>
    <w:lvl w:ilvl="8" w:tplc="0415001B" w:tentative="1">
      <w:start w:val="1"/>
      <w:numFmt w:val="lowerRoman"/>
      <w:lvlText w:val="%9."/>
      <w:lvlJc w:val="right"/>
      <w:pPr>
        <w:ind w:left="6587" w:hanging="180"/>
      </w:pPr>
    </w:lvl>
  </w:abstractNum>
  <w:abstractNum w:abstractNumId="1" w15:restartNumberingAfterBreak="0">
    <w:nsid w:val="07F97D95"/>
    <w:multiLevelType w:val="hybridMultilevel"/>
    <w:tmpl w:val="A62679E4"/>
    <w:lvl w:ilvl="0" w:tplc="6C743AD8">
      <w:start w:val="1"/>
      <w:numFmt w:val="decimal"/>
      <w:lvlText w:val="1.%1."/>
      <w:lvlJc w:val="left"/>
      <w:pPr>
        <w:ind w:left="1353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2150" w:hanging="360"/>
      </w:pPr>
    </w:lvl>
    <w:lvl w:ilvl="2" w:tplc="FFFFFFFF" w:tentative="1">
      <w:start w:val="1"/>
      <w:numFmt w:val="lowerRoman"/>
      <w:lvlText w:val="%3."/>
      <w:lvlJc w:val="right"/>
      <w:pPr>
        <w:ind w:left="2870" w:hanging="180"/>
      </w:pPr>
    </w:lvl>
    <w:lvl w:ilvl="3" w:tplc="FFFFFFFF" w:tentative="1">
      <w:start w:val="1"/>
      <w:numFmt w:val="decimal"/>
      <w:lvlText w:val="%4."/>
      <w:lvlJc w:val="left"/>
      <w:pPr>
        <w:ind w:left="3590" w:hanging="360"/>
      </w:pPr>
    </w:lvl>
    <w:lvl w:ilvl="4" w:tplc="FFFFFFFF" w:tentative="1">
      <w:start w:val="1"/>
      <w:numFmt w:val="lowerLetter"/>
      <w:lvlText w:val="%5."/>
      <w:lvlJc w:val="left"/>
      <w:pPr>
        <w:ind w:left="4310" w:hanging="360"/>
      </w:pPr>
    </w:lvl>
    <w:lvl w:ilvl="5" w:tplc="FFFFFFFF" w:tentative="1">
      <w:start w:val="1"/>
      <w:numFmt w:val="lowerRoman"/>
      <w:lvlText w:val="%6."/>
      <w:lvlJc w:val="right"/>
      <w:pPr>
        <w:ind w:left="5030" w:hanging="180"/>
      </w:pPr>
    </w:lvl>
    <w:lvl w:ilvl="6" w:tplc="FFFFFFFF" w:tentative="1">
      <w:start w:val="1"/>
      <w:numFmt w:val="decimal"/>
      <w:lvlText w:val="%7."/>
      <w:lvlJc w:val="left"/>
      <w:pPr>
        <w:ind w:left="5750" w:hanging="360"/>
      </w:pPr>
    </w:lvl>
    <w:lvl w:ilvl="7" w:tplc="FFFFFFFF" w:tentative="1">
      <w:start w:val="1"/>
      <w:numFmt w:val="lowerLetter"/>
      <w:lvlText w:val="%8."/>
      <w:lvlJc w:val="left"/>
      <w:pPr>
        <w:ind w:left="6470" w:hanging="360"/>
      </w:pPr>
    </w:lvl>
    <w:lvl w:ilvl="8" w:tplc="FFFFFFFF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2" w15:restartNumberingAfterBreak="0">
    <w:nsid w:val="101062DA"/>
    <w:multiLevelType w:val="hybridMultilevel"/>
    <w:tmpl w:val="E716FB0A"/>
    <w:lvl w:ilvl="0" w:tplc="CF8CD92C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" w15:restartNumberingAfterBreak="0">
    <w:nsid w:val="10E37F3C"/>
    <w:multiLevelType w:val="multilevel"/>
    <w:tmpl w:val="060C4F7A"/>
    <w:lvl w:ilvl="0">
      <w:start w:val="1"/>
      <w:numFmt w:val="none"/>
      <w:lvlText w:val="3.5.a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130C59E4"/>
    <w:multiLevelType w:val="hybridMultilevel"/>
    <w:tmpl w:val="8A822082"/>
    <w:lvl w:ilvl="0" w:tplc="0415000F">
      <w:start w:val="1"/>
      <w:numFmt w:val="decimal"/>
      <w:lvlText w:val="%1.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5" w15:restartNumberingAfterBreak="0">
    <w:nsid w:val="1C9A6646"/>
    <w:multiLevelType w:val="multilevel"/>
    <w:tmpl w:val="060C4F7A"/>
    <w:lvl w:ilvl="0">
      <w:start w:val="1"/>
      <w:numFmt w:val="none"/>
      <w:lvlText w:val="3.5.a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20D669D8"/>
    <w:multiLevelType w:val="hybridMultilevel"/>
    <w:tmpl w:val="907C6F36"/>
    <w:lvl w:ilvl="0" w:tplc="C3E6D9F2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HAnsi" w:hint="default"/>
        <w:color w:val="00B05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1C0D8B"/>
    <w:multiLevelType w:val="multilevel"/>
    <w:tmpl w:val="7B60962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25CA78E6"/>
    <w:multiLevelType w:val="hybridMultilevel"/>
    <w:tmpl w:val="C76278B8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28E227CA"/>
    <w:multiLevelType w:val="multilevel"/>
    <w:tmpl w:val="3982B7E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215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3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09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0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8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97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760" w:hanging="1440"/>
      </w:pPr>
      <w:rPr>
        <w:rFonts w:hint="default"/>
      </w:rPr>
    </w:lvl>
  </w:abstractNum>
  <w:abstractNum w:abstractNumId="10" w15:restartNumberingAfterBreak="0">
    <w:nsid w:val="2CFC7F5C"/>
    <w:multiLevelType w:val="hybridMultilevel"/>
    <w:tmpl w:val="0A9EA42C"/>
    <w:lvl w:ilvl="0" w:tplc="FFFFFFFF">
      <w:start w:val="1"/>
      <w:numFmt w:val="decimal"/>
      <w:lvlText w:val="2.%1."/>
      <w:lvlJc w:val="left"/>
      <w:pPr>
        <w:ind w:left="82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47" w:hanging="360"/>
      </w:pPr>
    </w:lvl>
    <w:lvl w:ilvl="2" w:tplc="FFFFFFFF" w:tentative="1">
      <w:start w:val="1"/>
      <w:numFmt w:val="lowerRoman"/>
      <w:lvlText w:val="%3."/>
      <w:lvlJc w:val="right"/>
      <w:pPr>
        <w:ind w:left="2267" w:hanging="180"/>
      </w:pPr>
    </w:lvl>
    <w:lvl w:ilvl="3" w:tplc="FFFFFFFF" w:tentative="1">
      <w:start w:val="1"/>
      <w:numFmt w:val="decimal"/>
      <w:lvlText w:val="%4."/>
      <w:lvlJc w:val="left"/>
      <w:pPr>
        <w:ind w:left="2987" w:hanging="360"/>
      </w:pPr>
    </w:lvl>
    <w:lvl w:ilvl="4" w:tplc="FFFFFFFF" w:tentative="1">
      <w:start w:val="1"/>
      <w:numFmt w:val="lowerLetter"/>
      <w:lvlText w:val="%5."/>
      <w:lvlJc w:val="left"/>
      <w:pPr>
        <w:ind w:left="3707" w:hanging="360"/>
      </w:pPr>
    </w:lvl>
    <w:lvl w:ilvl="5" w:tplc="FFFFFFFF" w:tentative="1">
      <w:start w:val="1"/>
      <w:numFmt w:val="lowerRoman"/>
      <w:lvlText w:val="%6."/>
      <w:lvlJc w:val="right"/>
      <w:pPr>
        <w:ind w:left="4427" w:hanging="180"/>
      </w:pPr>
    </w:lvl>
    <w:lvl w:ilvl="6" w:tplc="FFFFFFFF" w:tentative="1">
      <w:start w:val="1"/>
      <w:numFmt w:val="decimal"/>
      <w:lvlText w:val="%7."/>
      <w:lvlJc w:val="left"/>
      <w:pPr>
        <w:ind w:left="5147" w:hanging="360"/>
      </w:pPr>
    </w:lvl>
    <w:lvl w:ilvl="7" w:tplc="FFFFFFFF" w:tentative="1">
      <w:start w:val="1"/>
      <w:numFmt w:val="lowerLetter"/>
      <w:lvlText w:val="%8."/>
      <w:lvlJc w:val="left"/>
      <w:pPr>
        <w:ind w:left="5867" w:hanging="360"/>
      </w:pPr>
    </w:lvl>
    <w:lvl w:ilvl="8" w:tplc="FFFFFFFF" w:tentative="1">
      <w:start w:val="1"/>
      <w:numFmt w:val="lowerRoman"/>
      <w:lvlText w:val="%9."/>
      <w:lvlJc w:val="right"/>
      <w:pPr>
        <w:ind w:left="6587" w:hanging="180"/>
      </w:pPr>
    </w:lvl>
  </w:abstractNum>
  <w:abstractNum w:abstractNumId="11" w15:restartNumberingAfterBreak="0">
    <w:nsid w:val="2D873E55"/>
    <w:multiLevelType w:val="hybridMultilevel"/>
    <w:tmpl w:val="E52A0E7C"/>
    <w:lvl w:ilvl="0" w:tplc="0415000F">
      <w:start w:val="1"/>
      <w:numFmt w:val="decimal"/>
      <w:lvlText w:val="%1."/>
      <w:lvlJc w:val="left"/>
      <w:pPr>
        <w:ind w:left="1996" w:hanging="360"/>
      </w:pPr>
    </w:lvl>
    <w:lvl w:ilvl="1" w:tplc="04150019" w:tentative="1">
      <w:start w:val="1"/>
      <w:numFmt w:val="lowerLetter"/>
      <w:lvlText w:val="%2."/>
      <w:lvlJc w:val="left"/>
      <w:pPr>
        <w:ind w:left="2716" w:hanging="360"/>
      </w:pPr>
    </w:lvl>
    <w:lvl w:ilvl="2" w:tplc="0415001B" w:tentative="1">
      <w:start w:val="1"/>
      <w:numFmt w:val="lowerRoman"/>
      <w:lvlText w:val="%3."/>
      <w:lvlJc w:val="right"/>
      <w:pPr>
        <w:ind w:left="3436" w:hanging="180"/>
      </w:pPr>
    </w:lvl>
    <w:lvl w:ilvl="3" w:tplc="0415000F" w:tentative="1">
      <w:start w:val="1"/>
      <w:numFmt w:val="decimal"/>
      <w:lvlText w:val="%4."/>
      <w:lvlJc w:val="left"/>
      <w:pPr>
        <w:ind w:left="4156" w:hanging="360"/>
      </w:pPr>
    </w:lvl>
    <w:lvl w:ilvl="4" w:tplc="04150019" w:tentative="1">
      <w:start w:val="1"/>
      <w:numFmt w:val="lowerLetter"/>
      <w:lvlText w:val="%5."/>
      <w:lvlJc w:val="left"/>
      <w:pPr>
        <w:ind w:left="4876" w:hanging="360"/>
      </w:pPr>
    </w:lvl>
    <w:lvl w:ilvl="5" w:tplc="0415001B" w:tentative="1">
      <w:start w:val="1"/>
      <w:numFmt w:val="lowerRoman"/>
      <w:lvlText w:val="%6."/>
      <w:lvlJc w:val="right"/>
      <w:pPr>
        <w:ind w:left="5596" w:hanging="180"/>
      </w:pPr>
    </w:lvl>
    <w:lvl w:ilvl="6" w:tplc="0415000F" w:tentative="1">
      <w:start w:val="1"/>
      <w:numFmt w:val="decimal"/>
      <w:lvlText w:val="%7."/>
      <w:lvlJc w:val="left"/>
      <w:pPr>
        <w:ind w:left="6316" w:hanging="360"/>
      </w:pPr>
    </w:lvl>
    <w:lvl w:ilvl="7" w:tplc="04150019" w:tentative="1">
      <w:start w:val="1"/>
      <w:numFmt w:val="lowerLetter"/>
      <w:lvlText w:val="%8."/>
      <w:lvlJc w:val="left"/>
      <w:pPr>
        <w:ind w:left="7036" w:hanging="360"/>
      </w:pPr>
    </w:lvl>
    <w:lvl w:ilvl="8" w:tplc="0415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12" w15:restartNumberingAfterBreak="0">
    <w:nsid w:val="2E232547"/>
    <w:multiLevelType w:val="hybridMultilevel"/>
    <w:tmpl w:val="B21C74FE"/>
    <w:lvl w:ilvl="0" w:tplc="D06EC2C8">
      <w:start w:val="1"/>
      <w:numFmt w:val="decimal"/>
      <w:lvlText w:val="2.%1."/>
      <w:lvlJc w:val="left"/>
      <w:pPr>
        <w:ind w:left="8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47" w:hanging="360"/>
      </w:pPr>
    </w:lvl>
    <w:lvl w:ilvl="2" w:tplc="0415001B" w:tentative="1">
      <w:start w:val="1"/>
      <w:numFmt w:val="lowerRoman"/>
      <w:lvlText w:val="%3."/>
      <w:lvlJc w:val="right"/>
      <w:pPr>
        <w:ind w:left="2267" w:hanging="180"/>
      </w:pPr>
    </w:lvl>
    <w:lvl w:ilvl="3" w:tplc="0415000F" w:tentative="1">
      <w:start w:val="1"/>
      <w:numFmt w:val="decimal"/>
      <w:lvlText w:val="%4."/>
      <w:lvlJc w:val="left"/>
      <w:pPr>
        <w:ind w:left="2987" w:hanging="360"/>
      </w:pPr>
    </w:lvl>
    <w:lvl w:ilvl="4" w:tplc="04150019" w:tentative="1">
      <w:start w:val="1"/>
      <w:numFmt w:val="lowerLetter"/>
      <w:lvlText w:val="%5."/>
      <w:lvlJc w:val="left"/>
      <w:pPr>
        <w:ind w:left="3707" w:hanging="360"/>
      </w:pPr>
    </w:lvl>
    <w:lvl w:ilvl="5" w:tplc="0415001B" w:tentative="1">
      <w:start w:val="1"/>
      <w:numFmt w:val="lowerRoman"/>
      <w:lvlText w:val="%6."/>
      <w:lvlJc w:val="right"/>
      <w:pPr>
        <w:ind w:left="4427" w:hanging="180"/>
      </w:pPr>
    </w:lvl>
    <w:lvl w:ilvl="6" w:tplc="0415000F" w:tentative="1">
      <w:start w:val="1"/>
      <w:numFmt w:val="decimal"/>
      <w:lvlText w:val="%7."/>
      <w:lvlJc w:val="left"/>
      <w:pPr>
        <w:ind w:left="5147" w:hanging="360"/>
      </w:pPr>
    </w:lvl>
    <w:lvl w:ilvl="7" w:tplc="04150019" w:tentative="1">
      <w:start w:val="1"/>
      <w:numFmt w:val="lowerLetter"/>
      <w:lvlText w:val="%8."/>
      <w:lvlJc w:val="left"/>
      <w:pPr>
        <w:ind w:left="5867" w:hanging="360"/>
      </w:pPr>
    </w:lvl>
    <w:lvl w:ilvl="8" w:tplc="0415001B" w:tentative="1">
      <w:start w:val="1"/>
      <w:numFmt w:val="lowerRoman"/>
      <w:lvlText w:val="%9."/>
      <w:lvlJc w:val="right"/>
      <w:pPr>
        <w:ind w:left="6587" w:hanging="180"/>
      </w:pPr>
    </w:lvl>
  </w:abstractNum>
  <w:abstractNum w:abstractNumId="13" w15:restartNumberingAfterBreak="0">
    <w:nsid w:val="2EDF626C"/>
    <w:multiLevelType w:val="multilevel"/>
    <w:tmpl w:val="1270BC1E"/>
    <w:lvl w:ilvl="0">
      <w:start w:val="1"/>
      <w:numFmt w:val="decimal"/>
      <w:lvlText w:val="3.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32B20E7C"/>
    <w:multiLevelType w:val="hybridMultilevel"/>
    <w:tmpl w:val="A20AE92C"/>
    <w:lvl w:ilvl="0" w:tplc="8A1A9D0A">
      <w:start w:val="1"/>
      <w:numFmt w:val="decimal"/>
      <w:lvlText w:val="3.%1.b"/>
      <w:lvlJc w:val="left"/>
      <w:pPr>
        <w:ind w:left="93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E603AEF"/>
    <w:multiLevelType w:val="hybridMultilevel"/>
    <w:tmpl w:val="3956F592"/>
    <w:lvl w:ilvl="0" w:tplc="A3EC3168">
      <w:start w:val="1"/>
      <w:numFmt w:val="decimal"/>
      <w:lvlText w:val="3.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 w15:restartNumberingAfterBreak="0">
    <w:nsid w:val="41162685"/>
    <w:multiLevelType w:val="multilevel"/>
    <w:tmpl w:val="3982B7E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215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3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09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0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8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97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760" w:hanging="1440"/>
      </w:pPr>
      <w:rPr>
        <w:rFonts w:hint="default"/>
      </w:rPr>
    </w:lvl>
  </w:abstractNum>
  <w:abstractNum w:abstractNumId="17" w15:restartNumberingAfterBreak="0">
    <w:nsid w:val="41E10A83"/>
    <w:multiLevelType w:val="multilevel"/>
    <w:tmpl w:val="75AA55F6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61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1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8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18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9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440"/>
      </w:pPr>
      <w:rPr>
        <w:rFonts w:hint="default"/>
      </w:rPr>
    </w:lvl>
  </w:abstractNum>
  <w:abstractNum w:abstractNumId="18" w15:restartNumberingAfterBreak="0">
    <w:nsid w:val="43820B5F"/>
    <w:multiLevelType w:val="hybridMultilevel"/>
    <w:tmpl w:val="2B06012C"/>
    <w:lvl w:ilvl="0" w:tplc="A3EC3168">
      <w:start w:val="1"/>
      <w:numFmt w:val="decimal"/>
      <w:lvlText w:val="3.%1."/>
      <w:lvlJc w:val="left"/>
      <w:pPr>
        <w:ind w:left="93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2675D7"/>
    <w:multiLevelType w:val="hybridMultilevel"/>
    <w:tmpl w:val="1110D40C"/>
    <w:lvl w:ilvl="0" w:tplc="0415000F">
      <w:start w:val="1"/>
      <w:numFmt w:val="decimal"/>
      <w:lvlText w:val="%1."/>
      <w:lvlJc w:val="left"/>
      <w:pPr>
        <w:ind w:left="1996" w:hanging="360"/>
      </w:pPr>
    </w:lvl>
    <w:lvl w:ilvl="1" w:tplc="04150019" w:tentative="1">
      <w:start w:val="1"/>
      <w:numFmt w:val="lowerLetter"/>
      <w:lvlText w:val="%2."/>
      <w:lvlJc w:val="left"/>
      <w:pPr>
        <w:ind w:left="2716" w:hanging="360"/>
      </w:pPr>
    </w:lvl>
    <w:lvl w:ilvl="2" w:tplc="0415001B" w:tentative="1">
      <w:start w:val="1"/>
      <w:numFmt w:val="lowerRoman"/>
      <w:lvlText w:val="%3."/>
      <w:lvlJc w:val="right"/>
      <w:pPr>
        <w:ind w:left="3436" w:hanging="180"/>
      </w:pPr>
    </w:lvl>
    <w:lvl w:ilvl="3" w:tplc="0415000F" w:tentative="1">
      <w:start w:val="1"/>
      <w:numFmt w:val="decimal"/>
      <w:lvlText w:val="%4."/>
      <w:lvlJc w:val="left"/>
      <w:pPr>
        <w:ind w:left="4156" w:hanging="360"/>
      </w:pPr>
    </w:lvl>
    <w:lvl w:ilvl="4" w:tplc="04150019" w:tentative="1">
      <w:start w:val="1"/>
      <w:numFmt w:val="lowerLetter"/>
      <w:lvlText w:val="%5."/>
      <w:lvlJc w:val="left"/>
      <w:pPr>
        <w:ind w:left="4876" w:hanging="360"/>
      </w:pPr>
    </w:lvl>
    <w:lvl w:ilvl="5" w:tplc="0415001B" w:tentative="1">
      <w:start w:val="1"/>
      <w:numFmt w:val="lowerRoman"/>
      <w:lvlText w:val="%6."/>
      <w:lvlJc w:val="right"/>
      <w:pPr>
        <w:ind w:left="5596" w:hanging="180"/>
      </w:pPr>
    </w:lvl>
    <w:lvl w:ilvl="6" w:tplc="0415000F" w:tentative="1">
      <w:start w:val="1"/>
      <w:numFmt w:val="decimal"/>
      <w:lvlText w:val="%7."/>
      <w:lvlJc w:val="left"/>
      <w:pPr>
        <w:ind w:left="6316" w:hanging="360"/>
      </w:pPr>
    </w:lvl>
    <w:lvl w:ilvl="7" w:tplc="04150019" w:tentative="1">
      <w:start w:val="1"/>
      <w:numFmt w:val="lowerLetter"/>
      <w:lvlText w:val="%8."/>
      <w:lvlJc w:val="left"/>
      <w:pPr>
        <w:ind w:left="7036" w:hanging="360"/>
      </w:pPr>
    </w:lvl>
    <w:lvl w:ilvl="8" w:tplc="0415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20" w15:restartNumberingAfterBreak="0">
    <w:nsid w:val="48076AEC"/>
    <w:multiLevelType w:val="hybridMultilevel"/>
    <w:tmpl w:val="56D20828"/>
    <w:lvl w:ilvl="0" w:tplc="6C743AD8">
      <w:start w:val="1"/>
      <w:numFmt w:val="decimal"/>
      <w:lvlText w:val="1.%1."/>
      <w:lvlJc w:val="left"/>
      <w:pPr>
        <w:ind w:left="8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47" w:hanging="360"/>
      </w:pPr>
    </w:lvl>
    <w:lvl w:ilvl="2" w:tplc="0415001B" w:tentative="1">
      <w:start w:val="1"/>
      <w:numFmt w:val="lowerRoman"/>
      <w:lvlText w:val="%3."/>
      <w:lvlJc w:val="right"/>
      <w:pPr>
        <w:ind w:left="2267" w:hanging="180"/>
      </w:pPr>
    </w:lvl>
    <w:lvl w:ilvl="3" w:tplc="0415000F" w:tentative="1">
      <w:start w:val="1"/>
      <w:numFmt w:val="decimal"/>
      <w:lvlText w:val="%4."/>
      <w:lvlJc w:val="left"/>
      <w:pPr>
        <w:ind w:left="2987" w:hanging="360"/>
      </w:pPr>
    </w:lvl>
    <w:lvl w:ilvl="4" w:tplc="04150019" w:tentative="1">
      <w:start w:val="1"/>
      <w:numFmt w:val="lowerLetter"/>
      <w:lvlText w:val="%5."/>
      <w:lvlJc w:val="left"/>
      <w:pPr>
        <w:ind w:left="3707" w:hanging="360"/>
      </w:pPr>
    </w:lvl>
    <w:lvl w:ilvl="5" w:tplc="0415001B" w:tentative="1">
      <w:start w:val="1"/>
      <w:numFmt w:val="lowerRoman"/>
      <w:lvlText w:val="%6."/>
      <w:lvlJc w:val="right"/>
      <w:pPr>
        <w:ind w:left="4427" w:hanging="180"/>
      </w:pPr>
    </w:lvl>
    <w:lvl w:ilvl="6" w:tplc="0415000F" w:tentative="1">
      <w:start w:val="1"/>
      <w:numFmt w:val="decimal"/>
      <w:lvlText w:val="%7."/>
      <w:lvlJc w:val="left"/>
      <w:pPr>
        <w:ind w:left="5147" w:hanging="360"/>
      </w:pPr>
    </w:lvl>
    <w:lvl w:ilvl="7" w:tplc="04150019" w:tentative="1">
      <w:start w:val="1"/>
      <w:numFmt w:val="lowerLetter"/>
      <w:lvlText w:val="%8."/>
      <w:lvlJc w:val="left"/>
      <w:pPr>
        <w:ind w:left="5867" w:hanging="360"/>
      </w:pPr>
    </w:lvl>
    <w:lvl w:ilvl="8" w:tplc="0415001B" w:tentative="1">
      <w:start w:val="1"/>
      <w:numFmt w:val="lowerRoman"/>
      <w:lvlText w:val="%9."/>
      <w:lvlJc w:val="right"/>
      <w:pPr>
        <w:ind w:left="6587" w:hanging="180"/>
      </w:pPr>
    </w:lvl>
  </w:abstractNum>
  <w:abstractNum w:abstractNumId="21" w15:restartNumberingAfterBreak="0">
    <w:nsid w:val="4C7445A1"/>
    <w:multiLevelType w:val="multilevel"/>
    <w:tmpl w:val="060C4F7A"/>
    <w:lvl w:ilvl="0">
      <w:start w:val="1"/>
      <w:numFmt w:val="none"/>
      <w:lvlText w:val="3.5.a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4DA167FC"/>
    <w:multiLevelType w:val="hybridMultilevel"/>
    <w:tmpl w:val="0FC40E3C"/>
    <w:lvl w:ilvl="0" w:tplc="6C743AD8">
      <w:start w:val="1"/>
      <w:numFmt w:val="decimal"/>
      <w:lvlText w:val="1.%1."/>
      <w:lvlJc w:val="left"/>
      <w:pPr>
        <w:ind w:left="8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47" w:hanging="360"/>
      </w:pPr>
    </w:lvl>
    <w:lvl w:ilvl="2" w:tplc="0415001B" w:tentative="1">
      <w:start w:val="1"/>
      <w:numFmt w:val="lowerRoman"/>
      <w:lvlText w:val="%3."/>
      <w:lvlJc w:val="right"/>
      <w:pPr>
        <w:ind w:left="2267" w:hanging="180"/>
      </w:pPr>
    </w:lvl>
    <w:lvl w:ilvl="3" w:tplc="0415000F" w:tentative="1">
      <w:start w:val="1"/>
      <w:numFmt w:val="decimal"/>
      <w:lvlText w:val="%4."/>
      <w:lvlJc w:val="left"/>
      <w:pPr>
        <w:ind w:left="2987" w:hanging="360"/>
      </w:pPr>
    </w:lvl>
    <w:lvl w:ilvl="4" w:tplc="04150019" w:tentative="1">
      <w:start w:val="1"/>
      <w:numFmt w:val="lowerLetter"/>
      <w:lvlText w:val="%5."/>
      <w:lvlJc w:val="left"/>
      <w:pPr>
        <w:ind w:left="3707" w:hanging="360"/>
      </w:pPr>
    </w:lvl>
    <w:lvl w:ilvl="5" w:tplc="0415001B" w:tentative="1">
      <w:start w:val="1"/>
      <w:numFmt w:val="lowerRoman"/>
      <w:lvlText w:val="%6."/>
      <w:lvlJc w:val="right"/>
      <w:pPr>
        <w:ind w:left="4427" w:hanging="180"/>
      </w:pPr>
    </w:lvl>
    <w:lvl w:ilvl="6" w:tplc="0415000F" w:tentative="1">
      <w:start w:val="1"/>
      <w:numFmt w:val="decimal"/>
      <w:lvlText w:val="%7."/>
      <w:lvlJc w:val="left"/>
      <w:pPr>
        <w:ind w:left="5147" w:hanging="360"/>
      </w:pPr>
    </w:lvl>
    <w:lvl w:ilvl="7" w:tplc="04150019" w:tentative="1">
      <w:start w:val="1"/>
      <w:numFmt w:val="lowerLetter"/>
      <w:lvlText w:val="%8."/>
      <w:lvlJc w:val="left"/>
      <w:pPr>
        <w:ind w:left="5867" w:hanging="360"/>
      </w:pPr>
    </w:lvl>
    <w:lvl w:ilvl="8" w:tplc="0415001B" w:tentative="1">
      <w:start w:val="1"/>
      <w:numFmt w:val="lowerRoman"/>
      <w:lvlText w:val="%9."/>
      <w:lvlJc w:val="right"/>
      <w:pPr>
        <w:ind w:left="6587" w:hanging="180"/>
      </w:pPr>
    </w:lvl>
  </w:abstractNum>
  <w:abstractNum w:abstractNumId="23" w15:restartNumberingAfterBreak="0">
    <w:nsid w:val="59B8276E"/>
    <w:multiLevelType w:val="multilevel"/>
    <w:tmpl w:val="8FDA131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912" w:hanging="360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43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09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0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8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97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760" w:hanging="1440"/>
      </w:pPr>
      <w:rPr>
        <w:rFonts w:hint="default"/>
      </w:rPr>
    </w:lvl>
  </w:abstractNum>
  <w:abstractNum w:abstractNumId="24" w15:restartNumberingAfterBreak="0">
    <w:nsid w:val="5B2E2F95"/>
    <w:multiLevelType w:val="hybridMultilevel"/>
    <w:tmpl w:val="8F16BA68"/>
    <w:lvl w:ilvl="0" w:tplc="8C9A6B34">
      <w:start w:val="1"/>
      <w:numFmt w:val="bullet"/>
      <w:lvlText w:val="•"/>
      <w:lvlJc w:val="left"/>
      <w:pPr>
        <w:ind w:left="1996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 w15:restartNumberingAfterBreak="0">
    <w:nsid w:val="5D183656"/>
    <w:multiLevelType w:val="multilevel"/>
    <w:tmpl w:val="7B60962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60642423"/>
    <w:multiLevelType w:val="hybridMultilevel"/>
    <w:tmpl w:val="3E42BBC6"/>
    <w:lvl w:ilvl="0" w:tplc="FFFFFFFF">
      <w:start w:val="1"/>
      <w:numFmt w:val="decimal"/>
      <w:lvlText w:val="%1."/>
      <w:lvlJc w:val="left"/>
      <w:pPr>
        <w:ind w:left="1996" w:hanging="360"/>
      </w:pPr>
    </w:lvl>
    <w:lvl w:ilvl="1" w:tplc="FFFFFFFF" w:tentative="1">
      <w:start w:val="1"/>
      <w:numFmt w:val="lowerLetter"/>
      <w:lvlText w:val="%2."/>
      <w:lvlJc w:val="left"/>
      <w:pPr>
        <w:ind w:left="2716" w:hanging="360"/>
      </w:pPr>
    </w:lvl>
    <w:lvl w:ilvl="2" w:tplc="FFFFFFFF" w:tentative="1">
      <w:start w:val="1"/>
      <w:numFmt w:val="lowerRoman"/>
      <w:lvlText w:val="%3."/>
      <w:lvlJc w:val="right"/>
      <w:pPr>
        <w:ind w:left="3436" w:hanging="180"/>
      </w:pPr>
    </w:lvl>
    <w:lvl w:ilvl="3" w:tplc="FFFFFFFF" w:tentative="1">
      <w:start w:val="1"/>
      <w:numFmt w:val="decimal"/>
      <w:lvlText w:val="%4."/>
      <w:lvlJc w:val="left"/>
      <w:pPr>
        <w:ind w:left="4156" w:hanging="360"/>
      </w:pPr>
    </w:lvl>
    <w:lvl w:ilvl="4" w:tplc="FFFFFFFF" w:tentative="1">
      <w:start w:val="1"/>
      <w:numFmt w:val="lowerLetter"/>
      <w:lvlText w:val="%5."/>
      <w:lvlJc w:val="left"/>
      <w:pPr>
        <w:ind w:left="4876" w:hanging="360"/>
      </w:pPr>
    </w:lvl>
    <w:lvl w:ilvl="5" w:tplc="FFFFFFFF" w:tentative="1">
      <w:start w:val="1"/>
      <w:numFmt w:val="lowerRoman"/>
      <w:lvlText w:val="%6."/>
      <w:lvlJc w:val="right"/>
      <w:pPr>
        <w:ind w:left="5596" w:hanging="180"/>
      </w:pPr>
    </w:lvl>
    <w:lvl w:ilvl="6" w:tplc="FFFFFFFF" w:tentative="1">
      <w:start w:val="1"/>
      <w:numFmt w:val="decimal"/>
      <w:lvlText w:val="%7."/>
      <w:lvlJc w:val="left"/>
      <w:pPr>
        <w:ind w:left="6316" w:hanging="360"/>
      </w:pPr>
    </w:lvl>
    <w:lvl w:ilvl="7" w:tplc="FFFFFFFF" w:tentative="1">
      <w:start w:val="1"/>
      <w:numFmt w:val="lowerLetter"/>
      <w:lvlText w:val="%8."/>
      <w:lvlJc w:val="left"/>
      <w:pPr>
        <w:ind w:left="7036" w:hanging="360"/>
      </w:pPr>
    </w:lvl>
    <w:lvl w:ilvl="8" w:tplc="FFFFFFFF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27" w15:restartNumberingAfterBreak="0">
    <w:nsid w:val="61897E00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8" w15:restartNumberingAfterBreak="0">
    <w:nsid w:val="648E604A"/>
    <w:multiLevelType w:val="hybridMultilevel"/>
    <w:tmpl w:val="7BBC78D2"/>
    <w:lvl w:ilvl="0" w:tplc="0415000F">
      <w:start w:val="1"/>
      <w:numFmt w:val="decimal"/>
      <w:lvlText w:val="%1."/>
      <w:lvlJc w:val="left"/>
      <w:pPr>
        <w:ind w:left="1996" w:hanging="360"/>
      </w:pPr>
    </w:lvl>
    <w:lvl w:ilvl="1" w:tplc="04150019" w:tentative="1">
      <w:start w:val="1"/>
      <w:numFmt w:val="lowerLetter"/>
      <w:lvlText w:val="%2."/>
      <w:lvlJc w:val="left"/>
      <w:pPr>
        <w:ind w:left="2716" w:hanging="360"/>
      </w:pPr>
    </w:lvl>
    <w:lvl w:ilvl="2" w:tplc="0415001B" w:tentative="1">
      <w:start w:val="1"/>
      <w:numFmt w:val="lowerRoman"/>
      <w:lvlText w:val="%3."/>
      <w:lvlJc w:val="right"/>
      <w:pPr>
        <w:ind w:left="3436" w:hanging="180"/>
      </w:pPr>
    </w:lvl>
    <w:lvl w:ilvl="3" w:tplc="0415000F" w:tentative="1">
      <w:start w:val="1"/>
      <w:numFmt w:val="decimal"/>
      <w:lvlText w:val="%4."/>
      <w:lvlJc w:val="left"/>
      <w:pPr>
        <w:ind w:left="4156" w:hanging="360"/>
      </w:pPr>
    </w:lvl>
    <w:lvl w:ilvl="4" w:tplc="04150019" w:tentative="1">
      <w:start w:val="1"/>
      <w:numFmt w:val="lowerLetter"/>
      <w:lvlText w:val="%5."/>
      <w:lvlJc w:val="left"/>
      <w:pPr>
        <w:ind w:left="4876" w:hanging="360"/>
      </w:pPr>
    </w:lvl>
    <w:lvl w:ilvl="5" w:tplc="0415001B" w:tentative="1">
      <w:start w:val="1"/>
      <w:numFmt w:val="lowerRoman"/>
      <w:lvlText w:val="%6."/>
      <w:lvlJc w:val="right"/>
      <w:pPr>
        <w:ind w:left="5596" w:hanging="180"/>
      </w:pPr>
    </w:lvl>
    <w:lvl w:ilvl="6" w:tplc="0415000F" w:tentative="1">
      <w:start w:val="1"/>
      <w:numFmt w:val="decimal"/>
      <w:lvlText w:val="%7."/>
      <w:lvlJc w:val="left"/>
      <w:pPr>
        <w:ind w:left="6316" w:hanging="360"/>
      </w:pPr>
    </w:lvl>
    <w:lvl w:ilvl="7" w:tplc="04150019" w:tentative="1">
      <w:start w:val="1"/>
      <w:numFmt w:val="lowerLetter"/>
      <w:lvlText w:val="%8."/>
      <w:lvlJc w:val="left"/>
      <w:pPr>
        <w:ind w:left="7036" w:hanging="360"/>
      </w:pPr>
    </w:lvl>
    <w:lvl w:ilvl="8" w:tplc="0415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29" w15:restartNumberingAfterBreak="0">
    <w:nsid w:val="6591471F"/>
    <w:multiLevelType w:val="hybridMultilevel"/>
    <w:tmpl w:val="3E42BBC6"/>
    <w:lvl w:ilvl="0" w:tplc="FFFFFFFF">
      <w:start w:val="1"/>
      <w:numFmt w:val="decimal"/>
      <w:lvlText w:val="%1."/>
      <w:lvlJc w:val="left"/>
      <w:pPr>
        <w:ind w:left="1996" w:hanging="360"/>
      </w:pPr>
    </w:lvl>
    <w:lvl w:ilvl="1" w:tplc="FFFFFFFF" w:tentative="1">
      <w:start w:val="1"/>
      <w:numFmt w:val="lowerLetter"/>
      <w:lvlText w:val="%2."/>
      <w:lvlJc w:val="left"/>
      <w:pPr>
        <w:ind w:left="2716" w:hanging="360"/>
      </w:pPr>
    </w:lvl>
    <w:lvl w:ilvl="2" w:tplc="FFFFFFFF" w:tentative="1">
      <w:start w:val="1"/>
      <w:numFmt w:val="lowerRoman"/>
      <w:lvlText w:val="%3."/>
      <w:lvlJc w:val="right"/>
      <w:pPr>
        <w:ind w:left="3436" w:hanging="180"/>
      </w:pPr>
    </w:lvl>
    <w:lvl w:ilvl="3" w:tplc="FFFFFFFF" w:tentative="1">
      <w:start w:val="1"/>
      <w:numFmt w:val="decimal"/>
      <w:lvlText w:val="%4."/>
      <w:lvlJc w:val="left"/>
      <w:pPr>
        <w:ind w:left="4156" w:hanging="360"/>
      </w:pPr>
    </w:lvl>
    <w:lvl w:ilvl="4" w:tplc="FFFFFFFF" w:tentative="1">
      <w:start w:val="1"/>
      <w:numFmt w:val="lowerLetter"/>
      <w:lvlText w:val="%5."/>
      <w:lvlJc w:val="left"/>
      <w:pPr>
        <w:ind w:left="4876" w:hanging="360"/>
      </w:pPr>
    </w:lvl>
    <w:lvl w:ilvl="5" w:tplc="FFFFFFFF" w:tentative="1">
      <w:start w:val="1"/>
      <w:numFmt w:val="lowerRoman"/>
      <w:lvlText w:val="%6."/>
      <w:lvlJc w:val="right"/>
      <w:pPr>
        <w:ind w:left="5596" w:hanging="180"/>
      </w:pPr>
    </w:lvl>
    <w:lvl w:ilvl="6" w:tplc="FFFFFFFF" w:tentative="1">
      <w:start w:val="1"/>
      <w:numFmt w:val="decimal"/>
      <w:lvlText w:val="%7."/>
      <w:lvlJc w:val="left"/>
      <w:pPr>
        <w:ind w:left="6316" w:hanging="360"/>
      </w:pPr>
    </w:lvl>
    <w:lvl w:ilvl="7" w:tplc="FFFFFFFF" w:tentative="1">
      <w:start w:val="1"/>
      <w:numFmt w:val="lowerLetter"/>
      <w:lvlText w:val="%8."/>
      <w:lvlJc w:val="left"/>
      <w:pPr>
        <w:ind w:left="7036" w:hanging="360"/>
      </w:pPr>
    </w:lvl>
    <w:lvl w:ilvl="8" w:tplc="FFFFFFFF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30" w15:restartNumberingAfterBreak="0">
    <w:nsid w:val="6B3B7514"/>
    <w:multiLevelType w:val="hybridMultilevel"/>
    <w:tmpl w:val="885A74F4"/>
    <w:lvl w:ilvl="0" w:tplc="0415000F">
      <w:start w:val="1"/>
      <w:numFmt w:val="decimal"/>
      <w:lvlText w:val="%1."/>
      <w:lvlJc w:val="left"/>
      <w:pPr>
        <w:ind w:left="2138" w:hanging="360"/>
      </w:pPr>
    </w:lvl>
    <w:lvl w:ilvl="1" w:tplc="04150019" w:tentative="1">
      <w:start w:val="1"/>
      <w:numFmt w:val="lowerLetter"/>
      <w:lvlText w:val="%2."/>
      <w:lvlJc w:val="left"/>
      <w:pPr>
        <w:ind w:left="2858" w:hanging="360"/>
      </w:pPr>
    </w:lvl>
    <w:lvl w:ilvl="2" w:tplc="0415001B" w:tentative="1">
      <w:start w:val="1"/>
      <w:numFmt w:val="lowerRoman"/>
      <w:lvlText w:val="%3."/>
      <w:lvlJc w:val="right"/>
      <w:pPr>
        <w:ind w:left="3578" w:hanging="180"/>
      </w:pPr>
    </w:lvl>
    <w:lvl w:ilvl="3" w:tplc="0415000F" w:tentative="1">
      <w:start w:val="1"/>
      <w:numFmt w:val="decimal"/>
      <w:lvlText w:val="%4."/>
      <w:lvlJc w:val="left"/>
      <w:pPr>
        <w:ind w:left="4298" w:hanging="360"/>
      </w:pPr>
    </w:lvl>
    <w:lvl w:ilvl="4" w:tplc="04150019" w:tentative="1">
      <w:start w:val="1"/>
      <w:numFmt w:val="lowerLetter"/>
      <w:lvlText w:val="%5."/>
      <w:lvlJc w:val="left"/>
      <w:pPr>
        <w:ind w:left="5018" w:hanging="360"/>
      </w:pPr>
    </w:lvl>
    <w:lvl w:ilvl="5" w:tplc="0415001B" w:tentative="1">
      <w:start w:val="1"/>
      <w:numFmt w:val="lowerRoman"/>
      <w:lvlText w:val="%6."/>
      <w:lvlJc w:val="right"/>
      <w:pPr>
        <w:ind w:left="5738" w:hanging="180"/>
      </w:pPr>
    </w:lvl>
    <w:lvl w:ilvl="6" w:tplc="0415000F" w:tentative="1">
      <w:start w:val="1"/>
      <w:numFmt w:val="decimal"/>
      <w:lvlText w:val="%7."/>
      <w:lvlJc w:val="left"/>
      <w:pPr>
        <w:ind w:left="6458" w:hanging="360"/>
      </w:pPr>
    </w:lvl>
    <w:lvl w:ilvl="7" w:tplc="04150019" w:tentative="1">
      <w:start w:val="1"/>
      <w:numFmt w:val="lowerLetter"/>
      <w:lvlText w:val="%8."/>
      <w:lvlJc w:val="left"/>
      <w:pPr>
        <w:ind w:left="7178" w:hanging="360"/>
      </w:pPr>
    </w:lvl>
    <w:lvl w:ilvl="8" w:tplc="0415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31" w15:restartNumberingAfterBreak="0">
    <w:nsid w:val="6D9E217B"/>
    <w:multiLevelType w:val="hybridMultilevel"/>
    <w:tmpl w:val="5B74CB36"/>
    <w:lvl w:ilvl="0" w:tplc="0415000F">
      <w:start w:val="1"/>
      <w:numFmt w:val="decimal"/>
      <w:lvlText w:val="%1."/>
      <w:lvlJc w:val="left"/>
      <w:pPr>
        <w:ind w:left="1996" w:hanging="360"/>
      </w:pPr>
    </w:lvl>
    <w:lvl w:ilvl="1" w:tplc="04150019" w:tentative="1">
      <w:start w:val="1"/>
      <w:numFmt w:val="lowerLetter"/>
      <w:lvlText w:val="%2."/>
      <w:lvlJc w:val="left"/>
      <w:pPr>
        <w:ind w:left="2716" w:hanging="360"/>
      </w:pPr>
    </w:lvl>
    <w:lvl w:ilvl="2" w:tplc="0415001B" w:tentative="1">
      <w:start w:val="1"/>
      <w:numFmt w:val="lowerRoman"/>
      <w:lvlText w:val="%3."/>
      <w:lvlJc w:val="right"/>
      <w:pPr>
        <w:ind w:left="3436" w:hanging="180"/>
      </w:pPr>
    </w:lvl>
    <w:lvl w:ilvl="3" w:tplc="0415000F" w:tentative="1">
      <w:start w:val="1"/>
      <w:numFmt w:val="decimal"/>
      <w:lvlText w:val="%4."/>
      <w:lvlJc w:val="left"/>
      <w:pPr>
        <w:ind w:left="4156" w:hanging="360"/>
      </w:pPr>
    </w:lvl>
    <w:lvl w:ilvl="4" w:tplc="04150019" w:tentative="1">
      <w:start w:val="1"/>
      <w:numFmt w:val="lowerLetter"/>
      <w:lvlText w:val="%5."/>
      <w:lvlJc w:val="left"/>
      <w:pPr>
        <w:ind w:left="4876" w:hanging="360"/>
      </w:pPr>
    </w:lvl>
    <w:lvl w:ilvl="5" w:tplc="0415001B" w:tentative="1">
      <w:start w:val="1"/>
      <w:numFmt w:val="lowerRoman"/>
      <w:lvlText w:val="%6."/>
      <w:lvlJc w:val="right"/>
      <w:pPr>
        <w:ind w:left="5596" w:hanging="180"/>
      </w:pPr>
    </w:lvl>
    <w:lvl w:ilvl="6" w:tplc="0415000F" w:tentative="1">
      <w:start w:val="1"/>
      <w:numFmt w:val="decimal"/>
      <w:lvlText w:val="%7."/>
      <w:lvlJc w:val="left"/>
      <w:pPr>
        <w:ind w:left="6316" w:hanging="360"/>
      </w:pPr>
    </w:lvl>
    <w:lvl w:ilvl="7" w:tplc="04150019" w:tentative="1">
      <w:start w:val="1"/>
      <w:numFmt w:val="lowerLetter"/>
      <w:lvlText w:val="%8."/>
      <w:lvlJc w:val="left"/>
      <w:pPr>
        <w:ind w:left="7036" w:hanging="360"/>
      </w:pPr>
    </w:lvl>
    <w:lvl w:ilvl="8" w:tplc="0415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32" w15:restartNumberingAfterBreak="0">
    <w:nsid w:val="6E2F5D7C"/>
    <w:multiLevelType w:val="hybridMultilevel"/>
    <w:tmpl w:val="3E42BBC6"/>
    <w:lvl w:ilvl="0" w:tplc="0415000F">
      <w:start w:val="1"/>
      <w:numFmt w:val="decimal"/>
      <w:lvlText w:val="%1."/>
      <w:lvlJc w:val="left"/>
      <w:pPr>
        <w:ind w:left="1996" w:hanging="360"/>
      </w:pPr>
    </w:lvl>
    <w:lvl w:ilvl="1" w:tplc="04150019" w:tentative="1">
      <w:start w:val="1"/>
      <w:numFmt w:val="lowerLetter"/>
      <w:lvlText w:val="%2."/>
      <w:lvlJc w:val="left"/>
      <w:pPr>
        <w:ind w:left="2716" w:hanging="360"/>
      </w:pPr>
    </w:lvl>
    <w:lvl w:ilvl="2" w:tplc="0415001B" w:tentative="1">
      <w:start w:val="1"/>
      <w:numFmt w:val="lowerRoman"/>
      <w:lvlText w:val="%3."/>
      <w:lvlJc w:val="right"/>
      <w:pPr>
        <w:ind w:left="3436" w:hanging="180"/>
      </w:pPr>
    </w:lvl>
    <w:lvl w:ilvl="3" w:tplc="0415000F" w:tentative="1">
      <w:start w:val="1"/>
      <w:numFmt w:val="decimal"/>
      <w:lvlText w:val="%4."/>
      <w:lvlJc w:val="left"/>
      <w:pPr>
        <w:ind w:left="4156" w:hanging="360"/>
      </w:pPr>
    </w:lvl>
    <w:lvl w:ilvl="4" w:tplc="04150019" w:tentative="1">
      <w:start w:val="1"/>
      <w:numFmt w:val="lowerLetter"/>
      <w:lvlText w:val="%5."/>
      <w:lvlJc w:val="left"/>
      <w:pPr>
        <w:ind w:left="4876" w:hanging="360"/>
      </w:pPr>
    </w:lvl>
    <w:lvl w:ilvl="5" w:tplc="0415001B" w:tentative="1">
      <w:start w:val="1"/>
      <w:numFmt w:val="lowerRoman"/>
      <w:lvlText w:val="%6."/>
      <w:lvlJc w:val="right"/>
      <w:pPr>
        <w:ind w:left="5596" w:hanging="180"/>
      </w:pPr>
    </w:lvl>
    <w:lvl w:ilvl="6" w:tplc="0415000F" w:tentative="1">
      <w:start w:val="1"/>
      <w:numFmt w:val="decimal"/>
      <w:lvlText w:val="%7."/>
      <w:lvlJc w:val="left"/>
      <w:pPr>
        <w:ind w:left="6316" w:hanging="360"/>
      </w:pPr>
    </w:lvl>
    <w:lvl w:ilvl="7" w:tplc="04150019" w:tentative="1">
      <w:start w:val="1"/>
      <w:numFmt w:val="lowerLetter"/>
      <w:lvlText w:val="%8."/>
      <w:lvlJc w:val="left"/>
      <w:pPr>
        <w:ind w:left="7036" w:hanging="360"/>
      </w:pPr>
    </w:lvl>
    <w:lvl w:ilvl="8" w:tplc="0415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33" w15:restartNumberingAfterBreak="0">
    <w:nsid w:val="6F6960FA"/>
    <w:multiLevelType w:val="hybridMultilevel"/>
    <w:tmpl w:val="3E42BBC6"/>
    <w:lvl w:ilvl="0" w:tplc="FFFFFFFF">
      <w:start w:val="1"/>
      <w:numFmt w:val="decimal"/>
      <w:lvlText w:val="%1."/>
      <w:lvlJc w:val="left"/>
      <w:pPr>
        <w:ind w:left="1996" w:hanging="360"/>
      </w:pPr>
    </w:lvl>
    <w:lvl w:ilvl="1" w:tplc="FFFFFFFF" w:tentative="1">
      <w:start w:val="1"/>
      <w:numFmt w:val="lowerLetter"/>
      <w:lvlText w:val="%2."/>
      <w:lvlJc w:val="left"/>
      <w:pPr>
        <w:ind w:left="2716" w:hanging="360"/>
      </w:pPr>
    </w:lvl>
    <w:lvl w:ilvl="2" w:tplc="FFFFFFFF" w:tentative="1">
      <w:start w:val="1"/>
      <w:numFmt w:val="lowerRoman"/>
      <w:lvlText w:val="%3."/>
      <w:lvlJc w:val="right"/>
      <w:pPr>
        <w:ind w:left="3436" w:hanging="180"/>
      </w:pPr>
    </w:lvl>
    <w:lvl w:ilvl="3" w:tplc="FFFFFFFF" w:tentative="1">
      <w:start w:val="1"/>
      <w:numFmt w:val="decimal"/>
      <w:lvlText w:val="%4."/>
      <w:lvlJc w:val="left"/>
      <w:pPr>
        <w:ind w:left="4156" w:hanging="360"/>
      </w:pPr>
    </w:lvl>
    <w:lvl w:ilvl="4" w:tplc="FFFFFFFF" w:tentative="1">
      <w:start w:val="1"/>
      <w:numFmt w:val="lowerLetter"/>
      <w:lvlText w:val="%5."/>
      <w:lvlJc w:val="left"/>
      <w:pPr>
        <w:ind w:left="4876" w:hanging="360"/>
      </w:pPr>
    </w:lvl>
    <w:lvl w:ilvl="5" w:tplc="FFFFFFFF" w:tentative="1">
      <w:start w:val="1"/>
      <w:numFmt w:val="lowerRoman"/>
      <w:lvlText w:val="%6."/>
      <w:lvlJc w:val="right"/>
      <w:pPr>
        <w:ind w:left="5596" w:hanging="180"/>
      </w:pPr>
    </w:lvl>
    <w:lvl w:ilvl="6" w:tplc="FFFFFFFF" w:tentative="1">
      <w:start w:val="1"/>
      <w:numFmt w:val="decimal"/>
      <w:lvlText w:val="%7."/>
      <w:lvlJc w:val="left"/>
      <w:pPr>
        <w:ind w:left="6316" w:hanging="360"/>
      </w:pPr>
    </w:lvl>
    <w:lvl w:ilvl="7" w:tplc="FFFFFFFF" w:tentative="1">
      <w:start w:val="1"/>
      <w:numFmt w:val="lowerLetter"/>
      <w:lvlText w:val="%8."/>
      <w:lvlJc w:val="left"/>
      <w:pPr>
        <w:ind w:left="7036" w:hanging="360"/>
      </w:pPr>
    </w:lvl>
    <w:lvl w:ilvl="8" w:tplc="FFFFFFFF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34" w15:restartNumberingAfterBreak="0">
    <w:nsid w:val="6FAC7499"/>
    <w:multiLevelType w:val="hybridMultilevel"/>
    <w:tmpl w:val="BAFC0F5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1C97F5B"/>
    <w:multiLevelType w:val="multilevel"/>
    <w:tmpl w:val="BDA8512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215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3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09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0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8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97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760" w:hanging="1440"/>
      </w:pPr>
      <w:rPr>
        <w:rFonts w:hint="default"/>
      </w:rPr>
    </w:lvl>
  </w:abstractNum>
  <w:abstractNum w:abstractNumId="36" w15:restartNumberingAfterBreak="0">
    <w:nsid w:val="72282CCF"/>
    <w:multiLevelType w:val="hybridMultilevel"/>
    <w:tmpl w:val="8EACEA72"/>
    <w:lvl w:ilvl="0" w:tplc="0415000F">
      <w:start w:val="1"/>
      <w:numFmt w:val="decimal"/>
      <w:lvlText w:val="%1."/>
      <w:lvlJc w:val="left"/>
      <w:pPr>
        <w:ind w:left="860" w:hanging="360"/>
      </w:pPr>
    </w:lvl>
    <w:lvl w:ilvl="1" w:tplc="04150019" w:tentative="1">
      <w:start w:val="1"/>
      <w:numFmt w:val="lowerLetter"/>
      <w:lvlText w:val="%2."/>
      <w:lvlJc w:val="left"/>
      <w:pPr>
        <w:ind w:left="1580" w:hanging="360"/>
      </w:pPr>
    </w:lvl>
    <w:lvl w:ilvl="2" w:tplc="0415001B" w:tentative="1">
      <w:start w:val="1"/>
      <w:numFmt w:val="lowerRoman"/>
      <w:lvlText w:val="%3."/>
      <w:lvlJc w:val="right"/>
      <w:pPr>
        <w:ind w:left="2300" w:hanging="180"/>
      </w:pPr>
    </w:lvl>
    <w:lvl w:ilvl="3" w:tplc="0415000F" w:tentative="1">
      <w:start w:val="1"/>
      <w:numFmt w:val="decimal"/>
      <w:lvlText w:val="%4."/>
      <w:lvlJc w:val="left"/>
      <w:pPr>
        <w:ind w:left="3020" w:hanging="360"/>
      </w:pPr>
    </w:lvl>
    <w:lvl w:ilvl="4" w:tplc="04150019" w:tentative="1">
      <w:start w:val="1"/>
      <w:numFmt w:val="lowerLetter"/>
      <w:lvlText w:val="%5."/>
      <w:lvlJc w:val="left"/>
      <w:pPr>
        <w:ind w:left="3740" w:hanging="360"/>
      </w:pPr>
    </w:lvl>
    <w:lvl w:ilvl="5" w:tplc="0415001B" w:tentative="1">
      <w:start w:val="1"/>
      <w:numFmt w:val="lowerRoman"/>
      <w:lvlText w:val="%6."/>
      <w:lvlJc w:val="right"/>
      <w:pPr>
        <w:ind w:left="4460" w:hanging="180"/>
      </w:pPr>
    </w:lvl>
    <w:lvl w:ilvl="6" w:tplc="0415000F" w:tentative="1">
      <w:start w:val="1"/>
      <w:numFmt w:val="decimal"/>
      <w:lvlText w:val="%7."/>
      <w:lvlJc w:val="left"/>
      <w:pPr>
        <w:ind w:left="5180" w:hanging="360"/>
      </w:pPr>
    </w:lvl>
    <w:lvl w:ilvl="7" w:tplc="04150019" w:tentative="1">
      <w:start w:val="1"/>
      <w:numFmt w:val="lowerLetter"/>
      <w:lvlText w:val="%8."/>
      <w:lvlJc w:val="left"/>
      <w:pPr>
        <w:ind w:left="5900" w:hanging="360"/>
      </w:pPr>
    </w:lvl>
    <w:lvl w:ilvl="8" w:tplc="0415001B" w:tentative="1">
      <w:start w:val="1"/>
      <w:numFmt w:val="lowerRoman"/>
      <w:lvlText w:val="%9."/>
      <w:lvlJc w:val="right"/>
      <w:pPr>
        <w:ind w:left="6620" w:hanging="180"/>
      </w:pPr>
    </w:lvl>
  </w:abstractNum>
  <w:abstractNum w:abstractNumId="37" w15:restartNumberingAfterBreak="0">
    <w:nsid w:val="74FF3708"/>
    <w:multiLevelType w:val="hybridMultilevel"/>
    <w:tmpl w:val="B76E9BE6"/>
    <w:lvl w:ilvl="0" w:tplc="40EE6DC4">
      <w:start w:val="1"/>
      <w:numFmt w:val="decimal"/>
      <w:lvlText w:val="%1."/>
      <w:lvlJc w:val="left"/>
      <w:pPr>
        <w:ind w:left="966" w:hanging="348"/>
      </w:pPr>
      <w:rPr>
        <w:rFonts w:ascii="Times New Roman" w:eastAsia="Times New Roman" w:hAnsi="Times New Roman" w:cs="Times New Roman" w:hint="default"/>
        <w:b/>
        <w:bCs/>
        <w:spacing w:val="0"/>
        <w:w w:val="99"/>
        <w:sz w:val="20"/>
        <w:szCs w:val="20"/>
        <w:lang w:val="pl-PL" w:eastAsia="pl-PL" w:bidi="pl-PL"/>
      </w:rPr>
    </w:lvl>
    <w:lvl w:ilvl="1" w:tplc="86C22D38">
      <w:numFmt w:val="bullet"/>
      <w:lvlText w:val="•"/>
      <w:lvlJc w:val="left"/>
      <w:pPr>
        <w:ind w:left="1898" w:hanging="348"/>
      </w:pPr>
      <w:rPr>
        <w:rFonts w:hint="default"/>
        <w:lang w:val="pl-PL" w:eastAsia="pl-PL" w:bidi="pl-PL"/>
      </w:rPr>
    </w:lvl>
    <w:lvl w:ilvl="2" w:tplc="4CCA6D28">
      <w:numFmt w:val="bullet"/>
      <w:lvlText w:val="•"/>
      <w:lvlJc w:val="left"/>
      <w:pPr>
        <w:ind w:left="2836" w:hanging="348"/>
      </w:pPr>
      <w:rPr>
        <w:rFonts w:hint="default"/>
        <w:lang w:val="pl-PL" w:eastAsia="pl-PL" w:bidi="pl-PL"/>
      </w:rPr>
    </w:lvl>
    <w:lvl w:ilvl="3" w:tplc="F064D0FE">
      <w:numFmt w:val="bullet"/>
      <w:lvlText w:val="•"/>
      <w:lvlJc w:val="left"/>
      <w:pPr>
        <w:ind w:left="3775" w:hanging="348"/>
      </w:pPr>
      <w:rPr>
        <w:rFonts w:hint="default"/>
        <w:lang w:val="pl-PL" w:eastAsia="pl-PL" w:bidi="pl-PL"/>
      </w:rPr>
    </w:lvl>
    <w:lvl w:ilvl="4" w:tplc="3052372E">
      <w:numFmt w:val="bullet"/>
      <w:lvlText w:val="•"/>
      <w:lvlJc w:val="left"/>
      <w:pPr>
        <w:ind w:left="4713" w:hanging="348"/>
      </w:pPr>
      <w:rPr>
        <w:rFonts w:hint="default"/>
        <w:lang w:val="pl-PL" w:eastAsia="pl-PL" w:bidi="pl-PL"/>
      </w:rPr>
    </w:lvl>
    <w:lvl w:ilvl="5" w:tplc="6C1E448C">
      <w:numFmt w:val="bullet"/>
      <w:lvlText w:val="•"/>
      <w:lvlJc w:val="left"/>
      <w:pPr>
        <w:ind w:left="5652" w:hanging="348"/>
      </w:pPr>
      <w:rPr>
        <w:rFonts w:hint="default"/>
        <w:lang w:val="pl-PL" w:eastAsia="pl-PL" w:bidi="pl-PL"/>
      </w:rPr>
    </w:lvl>
    <w:lvl w:ilvl="6" w:tplc="2B02779A">
      <w:numFmt w:val="bullet"/>
      <w:lvlText w:val="•"/>
      <w:lvlJc w:val="left"/>
      <w:pPr>
        <w:ind w:left="6590" w:hanging="348"/>
      </w:pPr>
      <w:rPr>
        <w:rFonts w:hint="default"/>
        <w:lang w:val="pl-PL" w:eastAsia="pl-PL" w:bidi="pl-PL"/>
      </w:rPr>
    </w:lvl>
    <w:lvl w:ilvl="7" w:tplc="F1281646">
      <w:numFmt w:val="bullet"/>
      <w:lvlText w:val="•"/>
      <w:lvlJc w:val="left"/>
      <w:pPr>
        <w:ind w:left="7528" w:hanging="348"/>
      </w:pPr>
      <w:rPr>
        <w:rFonts w:hint="default"/>
        <w:lang w:val="pl-PL" w:eastAsia="pl-PL" w:bidi="pl-PL"/>
      </w:rPr>
    </w:lvl>
    <w:lvl w:ilvl="8" w:tplc="BBEE34E0">
      <w:numFmt w:val="bullet"/>
      <w:lvlText w:val="•"/>
      <w:lvlJc w:val="left"/>
      <w:pPr>
        <w:ind w:left="8467" w:hanging="348"/>
      </w:pPr>
      <w:rPr>
        <w:rFonts w:hint="default"/>
        <w:lang w:val="pl-PL" w:eastAsia="pl-PL" w:bidi="pl-PL"/>
      </w:rPr>
    </w:lvl>
  </w:abstractNum>
  <w:abstractNum w:abstractNumId="38" w15:restartNumberingAfterBreak="0">
    <w:nsid w:val="7BAD791E"/>
    <w:multiLevelType w:val="hybridMultilevel"/>
    <w:tmpl w:val="5D061B00"/>
    <w:lvl w:ilvl="0" w:tplc="860AAAB0">
      <w:start w:val="1"/>
      <w:numFmt w:val="decimal"/>
      <w:pStyle w:val="Nagwek2"/>
      <w:lvlText w:val="%1."/>
      <w:lvlJc w:val="left"/>
      <w:pPr>
        <w:ind w:left="1353" w:hanging="360"/>
      </w:pPr>
    </w:lvl>
    <w:lvl w:ilvl="1" w:tplc="04150019">
      <w:start w:val="1"/>
      <w:numFmt w:val="lowerLetter"/>
      <w:lvlText w:val="%2."/>
      <w:lvlJc w:val="left"/>
      <w:pPr>
        <w:ind w:left="2150" w:hanging="360"/>
      </w:pPr>
    </w:lvl>
    <w:lvl w:ilvl="2" w:tplc="0415001B" w:tentative="1">
      <w:start w:val="1"/>
      <w:numFmt w:val="lowerRoman"/>
      <w:lvlText w:val="%3."/>
      <w:lvlJc w:val="right"/>
      <w:pPr>
        <w:ind w:left="2870" w:hanging="180"/>
      </w:pPr>
    </w:lvl>
    <w:lvl w:ilvl="3" w:tplc="0415000F" w:tentative="1">
      <w:start w:val="1"/>
      <w:numFmt w:val="decimal"/>
      <w:lvlText w:val="%4."/>
      <w:lvlJc w:val="left"/>
      <w:pPr>
        <w:ind w:left="3590" w:hanging="360"/>
      </w:pPr>
    </w:lvl>
    <w:lvl w:ilvl="4" w:tplc="04150019" w:tentative="1">
      <w:start w:val="1"/>
      <w:numFmt w:val="lowerLetter"/>
      <w:lvlText w:val="%5."/>
      <w:lvlJc w:val="left"/>
      <w:pPr>
        <w:ind w:left="4310" w:hanging="360"/>
      </w:pPr>
    </w:lvl>
    <w:lvl w:ilvl="5" w:tplc="0415001B" w:tentative="1">
      <w:start w:val="1"/>
      <w:numFmt w:val="lowerRoman"/>
      <w:lvlText w:val="%6."/>
      <w:lvlJc w:val="right"/>
      <w:pPr>
        <w:ind w:left="5030" w:hanging="180"/>
      </w:pPr>
    </w:lvl>
    <w:lvl w:ilvl="6" w:tplc="0415000F" w:tentative="1">
      <w:start w:val="1"/>
      <w:numFmt w:val="decimal"/>
      <w:lvlText w:val="%7."/>
      <w:lvlJc w:val="left"/>
      <w:pPr>
        <w:ind w:left="5750" w:hanging="360"/>
      </w:pPr>
    </w:lvl>
    <w:lvl w:ilvl="7" w:tplc="04150019" w:tentative="1">
      <w:start w:val="1"/>
      <w:numFmt w:val="lowerLetter"/>
      <w:lvlText w:val="%8."/>
      <w:lvlJc w:val="left"/>
      <w:pPr>
        <w:ind w:left="6470" w:hanging="360"/>
      </w:pPr>
    </w:lvl>
    <w:lvl w:ilvl="8" w:tplc="0415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39" w15:restartNumberingAfterBreak="0">
    <w:nsid w:val="7DE21E03"/>
    <w:multiLevelType w:val="hybridMultilevel"/>
    <w:tmpl w:val="3A2C35E8"/>
    <w:lvl w:ilvl="0" w:tplc="6C743AD8">
      <w:start w:val="1"/>
      <w:numFmt w:val="decimal"/>
      <w:lvlText w:val="1.%1."/>
      <w:lvlJc w:val="left"/>
      <w:pPr>
        <w:ind w:left="8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47" w:hanging="360"/>
      </w:pPr>
    </w:lvl>
    <w:lvl w:ilvl="2" w:tplc="0415001B" w:tentative="1">
      <w:start w:val="1"/>
      <w:numFmt w:val="lowerRoman"/>
      <w:lvlText w:val="%3."/>
      <w:lvlJc w:val="right"/>
      <w:pPr>
        <w:ind w:left="2267" w:hanging="180"/>
      </w:pPr>
    </w:lvl>
    <w:lvl w:ilvl="3" w:tplc="0415000F" w:tentative="1">
      <w:start w:val="1"/>
      <w:numFmt w:val="decimal"/>
      <w:lvlText w:val="%4."/>
      <w:lvlJc w:val="left"/>
      <w:pPr>
        <w:ind w:left="2987" w:hanging="360"/>
      </w:pPr>
    </w:lvl>
    <w:lvl w:ilvl="4" w:tplc="04150019" w:tentative="1">
      <w:start w:val="1"/>
      <w:numFmt w:val="lowerLetter"/>
      <w:lvlText w:val="%5."/>
      <w:lvlJc w:val="left"/>
      <w:pPr>
        <w:ind w:left="3707" w:hanging="360"/>
      </w:pPr>
    </w:lvl>
    <w:lvl w:ilvl="5" w:tplc="0415001B" w:tentative="1">
      <w:start w:val="1"/>
      <w:numFmt w:val="lowerRoman"/>
      <w:lvlText w:val="%6."/>
      <w:lvlJc w:val="right"/>
      <w:pPr>
        <w:ind w:left="4427" w:hanging="180"/>
      </w:pPr>
    </w:lvl>
    <w:lvl w:ilvl="6" w:tplc="0415000F" w:tentative="1">
      <w:start w:val="1"/>
      <w:numFmt w:val="decimal"/>
      <w:lvlText w:val="%7."/>
      <w:lvlJc w:val="left"/>
      <w:pPr>
        <w:ind w:left="5147" w:hanging="360"/>
      </w:pPr>
    </w:lvl>
    <w:lvl w:ilvl="7" w:tplc="04150019" w:tentative="1">
      <w:start w:val="1"/>
      <w:numFmt w:val="lowerLetter"/>
      <w:lvlText w:val="%8."/>
      <w:lvlJc w:val="left"/>
      <w:pPr>
        <w:ind w:left="5867" w:hanging="360"/>
      </w:pPr>
    </w:lvl>
    <w:lvl w:ilvl="8" w:tplc="0415001B" w:tentative="1">
      <w:start w:val="1"/>
      <w:numFmt w:val="lowerRoman"/>
      <w:lvlText w:val="%9."/>
      <w:lvlJc w:val="right"/>
      <w:pPr>
        <w:ind w:left="6587" w:hanging="180"/>
      </w:pPr>
    </w:lvl>
  </w:abstractNum>
  <w:abstractNum w:abstractNumId="40" w15:restartNumberingAfterBreak="0">
    <w:nsid w:val="7F540965"/>
    <w:multiLevelType w:val="hybridMultilevel"/>
    <w:tmpl w:val="53C65EB0"/>
    <w:lvl w:ilvl="0" w:tplc="A3EC3168">
      <w:start w:val="1"/>
      <w:numFmt w:val="decimal"/>
      <w:lvlText w:val="3.%1."/>
      <w:lvlJc w:val="left"/>
      <w:pPr>
        <w:ind w:left="8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47" w:hanging="360"/>
      </w:pPr>
    </w:lvl>
    <w:lvl w:ilvl="2" w:tplc="0415001B" w:tentative="1">
      <w:start w:val="1"/>
      <w:numFmt w:val="lowerRoman"/>
      <w:lvlText w:val="%3."/>
      <w:lvlJc w:val="right"/>
      <w:pPr>
        <w:ind w:left="2267" w:hanging="180"/>
      </w:pPr>
    </w:lvl>
    <w:lvl w:ilvl="3" w:tplc="0415000F" w:tentative="1">
      <w:start w:val="1"/>
      <w:numFmt w:val="decimal"/>
      <w:lvlText w:val="%4."/>
      <w:lvlJc w:val="left"/>
      <w:pPr>
        <w:ind w:left="2987" w:hanging="360"/>
      </w:pPr>
    </w:lvl>
    <w:lvl w:ilvl="4" w:tplc="04150019" w:tentative="1">
      <w:start w:val="1"/>
      <w:numFmt w:val="lowerLetter"/>
      <w:lvlText w:val="%5."/>
      <w:lvlJc w:val="left"/>
      <w:pPr>
        <w:ind w:left="3707" w:hanging="360"/>
      </w:pPr>
    </w:lvl>
    <w:lvl w:ilvl="5" w:tplc="0415001B" w:tentative="1">
      <w:start w:val="1"/>
      <w:numFmt w:val="lowerRoman"/>
      <w:lvlText w:val="%6."/>
      <w:lvlJc w:val="right"/>
      <w:pPr>
        <w:ind w:left="4427" w:hanging="180"/>
      </w:pPr>
    </w:lvl>
    <w:lvl w:ilvl="6" w:tplc="0415000F" w:tentative="1">
      <w:start w:val="1"/>
      <w:numFmt w:val="decimal"/>
      <w:lvlText w:val="%7."/>
      <w:lvlJc w:val="left"/>
      <w:pPr>
        <w:ind w:left="5147" w:hanging="360"/>
      </w:pPr>
    </w:lvl>
    <w:lvl w:ilvl="7" w:tplc="04150019" w:tentative="1">
      <w:start w:val="1"/>
      <w:numFmt w:val="lowerLetter"/>
      <w:lvlText w:val="%8."/>
      <w:lvlJc w:val="left"/>
      <w:pPr>
        <w:ind w:left="5867" w:hanging="360"/>
      </w:pPr>
    </w:lvl>
    <w:lvl w:ilvl="8" w:tplc="0415001B" w:tentative="1">
      <w:start w:val="1"/>
      <w:numFmt w:val="lowerRoman"/>
      <w:lvlText w:val="%9."/>
      <w:lvlJc w:val="right"/>
      <w:pPr>
        <w:ind w:left="6587" w:hanging="180"/>
      </w:pPr>
    </w:lvl>
  </w:abstractNum>
  <w:num w:numId="1" w16cid:durableId="236523082">
    <w:abstractNumId w:val="37"/>
  </w:num>
  <w:num w:numId="2" w16cid:durableId="1060984039">
    <w:abstractNumId w:val="4"/>
  </w:num>
  <w:num w:numId="3" w16cid:durableId="1505244979">
    <w:abstractNumId w:val="17"/>
  </w:num>
  <w:num w:numId="4" w16cid:durableId="1664776584">
    <w:abstractNumId w:val="38"/>
  </w:num>
  <w:num w:numId="5" w16cid:durableId="1799226242">
    <w:abstractNumId w:val="2"/>
  </w:num>
  <w:num w:numId="6" w16cid:durableId="1756434229">
    <w:abstractNumId w:val="35"/>
  </w:num>
  <w:num w:numId="7" w16cid:durableId="230425771">
    <w:abstractNumId w:val="9"/>
  </w:num>
  <w:num w:numId="8" w16cid:durableId="1824160624">
    <w:abstractNumId w:val="16"/>
  </w:num>
  <w:num w:numId="9" w16cid:durableId="776102955">
    <w:abstractNumId w:val="6"/>
  </w:num>
  <w:num w:numId="10" w16cid:durableId="440952528">
    <w:abstractNumId w:val="23"/>
  </w:num>
  <w:num w:numId="11" w16cid:durableId="525412405">
    <w:abstractNumId w:val="24"/>
  </w:num>
  <w:num w:numId="12" w16cid:durableId="171338966">
    <w:abstractNumId w:val="32"/>
  </w:num>
  <w:num w:numId="13" w16cid:durableId="1729525506">
    <w:abstractNumId w:val="11"/>
  </w:num>
  <w:num w:numId="14" w16cid:durableId="31082029">
    <w:abstractNumId w:val="28"/>
  </w:num>
  <w:num w:numId="15" w16cid:durableId="2075084885">
    <w:abstractNumId w:val="31"/>
  </w:num>
  <w:num w:numId="16" w16cid:durableId="347561926">
    <w:abstractNumId w:val="30"/>
  </w:num>
  <w:num w:numId="17" w16cid:durableId="713580521">
    <w:abstractNumId w:val="19"/>
  </w:num>
  <w:num w:numId="18" w16cid:durableId="961226535">
    <w:abstractNumId w:val="8"/>
  </w:num>
  <w:num w:numId="19" w16cid:durableId="1205948689">
    <w:abstractNumId w:val="12"/>
  </w:num>
  <w:num w:numId="20" w16cid:durableId="1679694834">
    <w:abstractNumId w:val="1"/>
  </w:num>
  <w:num w:numId="21" w16cid:durableId="1457220136">
    <w:abstractNumId w:val="20"/>
  </w:num>
  <w:num w:numId="22" w16cid:durableId="2087337993">
    <w:abstractNumId w:val="22"/>
  </w:num>
  <w:num w:numId="23" w16cid:durableId="23755187">
    <w:abstractNumId w:val="0"/>
  </w:num>
  <w:num w:numId="24" w16cid:durableId="1329677642">
    <w:abstractNumId w:val="39"/>
  </w:num>
  <w:num w:numId="25" w16cid:durableId="2052262225">
    <w:abstractNumId w:val="10"/>
  </w:num>
  <w:num w:numId="26" w16cid:durableId="844321636">
    <w:abstractNumId w:val="18"/>
  </w:num>
  <w:num w:numId="27" w16cid:durableId="20671660">
    <w:abstractNumId w:val="40"/>
  </w:num>
  <w:num w:numId="28" w16cid:durableId="943029080">
    <w:abstractNumId w:val="13"/>
  </w:num>
  <w:num w:numId="29" w16cid:durableId="965618929">
    <w:abstractNumId w:val="27"/>
  </w:num>
  <w:num w:numId="30" w16cid:durableId="2009021393">
    <w:abstractNumId w:val="5"/>
  </w:num>
  <w:num w:numId="31" w16cid:durableId="1760756578">
    <w:abstractNumId w:val="15"/>
  </w:num>
  <w:num w:numId="32" w16cid:durableId="1110591864">
    <w:abstractNumId w:val="21"/>
  </w:num>
  <w:num w:numId="33" w16cid:durableId="2110391795">
    <w:abstractNumId w:val="3"/>
  </w:num>
  <w:num w:numId="34" w16cid:durableId="749737943">
    <w:abstractNumId w:val="14"/>
  </w:num>
  <w:num w:numId="35" w16cid:durableId="1154106126">
    <w:abstractNumId w:val="7"/>
  </w:num>
  <w:num w:numId="36" w16cid:durableId="326590059">
    <w:abstractNumId w:val="25"/>
  </w:num>
  <w:num w:numId="37" w16cid:durableId="1049232992">
    <w:abstractNumId w:val="36"/>
  </w:num>
  <w:num w:numId="38" w16cid:durableId="1730423401">
    <w:abstractNumId w:val="34"/>
  </w:num>
  <w:num w:numId="39" w16cid:durableId="1728797245">
    <w:abstractNumId w:val="29"/>
  </w:num>
  <w:num w:numId="40" w16cid:durableId="1082020801">
    <w:abstractNumId w:val="33"/>
  </w:num>
  <w:num w:numId="41" w16cid:durableId="283731379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46C5"/>
    <w:rsid w:val="00000A1A"/>
    <w:rsid w:val="00022511"/>
    <w:rsid w:val="00040C7C"/>
    <w:rsid w:val="00053608"/>
    <w:rsid w:val="00053AE5"/>
    <w:rsid w:val="000657F2"/>
    <w:rsid w:val="000706A4"/>
    <w:rsid w:val="0007138A"/>
    <w:rsid w:val="000746C5"/>
    <w:rsid w:val="000800D0"/>
    <w:rsid w:val="00096A5E"/>
    <w:rsid w:val="000D4346"/>
    <w:rsid w:val="000E6E82"/>
    <w:rsid w:val="000F5265"/>
    <w:rsid w:val="000F738E"/>
    <w:rsid w:val="00100585"/>
    <w:rsid w:val="00104AFD"/>
    <w:rsid w:val="00104F8D"/>
    <w:rsid w:val="001052E8"/>
    <w:rsid w:val="001106DC"/>
    <w:rsid w:val="00124022"/>
    <w:rsid w:val="001373A5"/>
    <w:rsid w:val="00145EC7"/>
    <w:rsid w:val="001475E6"/>
    <w:rsid w:val="00195814"/>
    <w:rsid w:val="00196EC8"/>
    <w:rsid w:val="001D18A7"/>
    <w:rsid w:val="001D511D"/>
    <w:rsid w:val="001E0ADE"/>
    <w:rsid w:val="001E7B5A"/>
    <w:rsid w:val="00204C4C"/>
    <w:rsid w:val="002110F9"/>
    <w:rsid w:val="00231313"/>
    <w:rsid w:val="00237E1C"/>
    <w:rsid w:val="002401BA"/>
    <w:rsid w:val="00255089"/>
    <w:rsid w:val="00256FBD"/>
    <w:rsid w:val="0027397F"/>
    <w:rsid w:val="002B0D64"/>
    <w:rsid w:val="002C121E"/>
    <w:rsid w:val="002D5D91"/>
    <w:rsid w:val="00334552"/>
    <w:rsid w:val="00336814"/>
    <w:rsid w:val="0034602B"/>
    <w:rsid w:val="003622B2"/>
    <w:rsid w:val="00362EF7"/>
    <w:rsid w:val="00363F81"/>
    <w:rsid w:val="003B537C"/>
    <w:rsid w:val="003B55C2"/>
    <w:rsid w:val="003B6F34"/>
    <w:rsid w:val="003D5C56"/>
    <w:rsid w:val="003E0703"/>
    <w:rsid w:val="003F5FB5"/>
    <w:rsid w:val="00402BCD"/>
    <w:rsid w:val="00402C88"/>
    <w:rsid w:val="00406793"/>
    <w:rsid w:val="00421C9E"/>
    <w:rsid w:val="004256BE"/>
    <w:rsid w:val="004349CF"/>
    <w:rsid w:val="00436303"/>
    <w:rsid w:val="004443B6"/>
    <w:rsid w:val="004472C0"/>
    <w:rsid w:val="004501ED"/>
    <w:rsid w:val="004838B3"/>
    <w:rsid w:val="00491359"/>
    <w:rsid w:val="004A241A"/>
    <w:rsid w:val="004B30D1"/>
    <w:rsid w:val="004C2D66"/>
    <w:rsid w:val="004E017B"/>
    <w:rsid w:val="004F47E5"/>
    <w:rsid w:val="004F6C3C"/>
    <w:rsid w:val="005363F3"/>
    <w:rsid w:val="00543BC4"/>
    <w:rsid w:val="005448C1"/>
    <w:rsid w:val="00566B57"/>
    <w:rsid w:val="00571CD4"/>
    <w:rsid w:val="0057352C"/>
    <w:rsid w:val="005769E7"/>
    <w:rsid w:val="0058765A"/>
    <w:rsid w:val="00591C3E"/>
    <w:rsid w:val="005B0B45"/>
    <w:rsid w:val="005B76B1"/>
    <w:rsid w:val="005D2A79"/>
    <w:rsid w:val="005D3DF3"/>
    <w:rsid w:val="005D63EA"/>
    <w:rsid w:val="005E156F"/>
    <w:rsid w:val="005F0097"/>
    <w:rsid w:val="005F3556"/>
    <w:rsid w:val="006044D7"/>
    <w:rsid w:val="00616EA8"/>
    <w:rsid w:val="00621E17"/>
    <w:rsid w:val="00625795"/>
    <w:rsid w:val="00654EA0"/>
    <w:rsid w:val="0067260F"/>
    <w:rsid w:val="006A0C6B"/>
    <w:rsid w:val="006C5000"/>
    <w:rsid w:val="006C629E"/>
    <w:rsid w:val="006D12B5"/>
    <w:rsid w:val="006D764F"/>
    <w:rsid w:val="006E4710"/>
    <w:rsid w:val="006E60C3"/>
    <w:rsid w:val="006F029C"/>
    <w:rsid w:val="006F28B8"/>
    <w:rsid w:val="00703824"/>
    <w:rsid w:val="0071185A"/>
    <w:rsid w:val="00723FF3"/>
    <w:rsid w:val="00725F8A"/>
    <w:rsid w:val="00775AF1"/>
    <w:rsid w:val="007B605E"/>
    <w:rsid w:val="007C3DBD"/>
    <w:rsid w:val="007F1D00"/>
    <w:rsid w:val="007F24F1"/>
    <w:rsid w:val="00810C3B"/>
    <w:rsid w:val="0082245D"/>
    <w:rsid w:val="00827C7D"/>
    <w:rsid w:val="00834C51"/>
    <w:rsid w:val="00844F43"/>
    <w:rsid w:val="00860F1A"/>
    <w:rsid w:val="00862E0A"/>
    <w:rsid w:val="00882B5D"/>
    <w:rsid w:val="00896E3C"/>
    <w:rsid w:val="008B336A"/>
    <w:rsid w:val="008F18B0"/>
    <w:rsid w:val="00906C25"/>
    <w:rsid w:val="009109EC"/>
    <w:rsid w:val="00913ECD"/>
    <w:rsid w:val="00934880"/>
    <w:rsid w:val="00937B44"/>
    <w:rsid w:val="00944186"/>
    <w:rsid w:val="00952870"/>
    <w:rsid w:val="0095606D"/>
    <w:rsid w:val="00957188"/>
    <w:rsid w:val="00975665"/>
    <w:rsid w:val="00976514"/>
    <w:rsid w:val="0098505F"/>
    <w:rsid w:val="00992ED0"/>
    <w:rsid w:val="009C5192"/>
    <w:rsid w:val="009D1020"/>
    <w:rsid w:val="009D2D35"/>
    <w:rsid w:val="009D3E96"/>
    <w:rsid w:val="009D44FA"/>
    <w:rsid w:val="00A37682"/>
    <w:rsid w:val="00A376DE"/>
    <w:rsid w:val="00A5532D"/>
    <w:rsid w:val="00A60299"/>
    <w:rsid w:val="00A605B1"/>
    <w:rsid w:val="00A713B4"/>
    <w:rsid w:val="00A81321"/>
    <w:rsid w:val="00A87461"/>
    <w:rsid w:val="00A950F2"/>
    <w:rsid w:val="00A952FF"/>
    <w:rsid w:val="00AB26B9"/>
    <w:rsid w:val="00AB3480"/>
    <w:rsid w:val="00AD1238"/>
    <w:rsid w:val="00AD3908"/>
    <w:rsid w:val="00AE4328"/>
    <w:rsid w:val="00AF51E8"/>
    <w:rsid w:val="00AF7E08"/>
    <w:rsid w:val="00B20F2C"/>
    <w:rsid w:val="00B36858"/>
    <w:rsid w:val="00B379F5"/>
    <w:rsid w:val="00B524E7"/>
    <w:rsid w:val="00B54F67"/>
    <w:rsid w:val="00B64890"/>
    <w:rsid w:val="00B6660E"/>
    <w:rsid w:val="00B72C78"/>
    <w:rsid w:val="00B86988"/>
    <w:rsid w:val="00B877F7"/>
    <w:rsid w:val="00B91FBE"/>
    <w:rsid w:val="00BB0629"/>
    <w:rsid w:val="00BE67AE"/>
    <w:rsid w:val="00BF303B"/>
    <w:rsid w:val="00BF7573"/>
    <w:rsid w:val="00C1154E"/>
    <w:rsid w:val="00C14619"/>
    <w:rsid w:val="00C27901"/>
    <w:rsid w:val="00C511DB"/>
    <w:rsid w:val="00C51D09"/>
    <w:rsid w:val="00C62B71"/>
    <w:rsid w:val="00C74615"/>
    <w:rsid w:val="00C752C7"/>
    <w:rsid w:val="00C956FE"/>
    <w:rsid w:val="00C9696B"/>
    <w:rsid w:val="00CA3616"/>
    <w:rsid w:val="00CB2922"/>
    <w:rsid w:val="00CB5957"/>
    <w:rsid w:val="00CB604E"/>
    <w:rsid w:val="00CC50EB"/>
    <w:rsid w:val="00CD60D3"/>
    <w:rsid w:val="00CF48D1"/>
    <w:rsid w:val="00CF4B47"/>
    <w:rsid w:val="00D05AB2"/>
    <w:rsid w:val="00D15E15"/>
    <w:rsid w:val="00D16377"/>
    <w:rsid w:val="00D17296"/>
    <w:rsid w:val="00D34981"/>
    <w:rsid w:val="00D52A64"/>
    <w:rsid w:val="00D55BC0"/>
    <w:rsid w:val="00D627F4"/>
    <w:rsid w:val="00D83D2E"/>
    <w:rsid w:val="00D85EF3"/>
    <w:rsid w:val="00D864ED"/>
    <w:rsid w:val="00D87A70"/>
    <w:rsid w:val="00D938BC"/>
    <w:rsid w:val="00DA28D5"/>
    <w:rsid w:val="00DB5D67"/>
    <w:rsid w:val="00DC0E05"/>
    <w:rsid w:val="00DC135B"/>
    <w:rsid w:val="00DD65E8"/>
    <w:rsid w:val="00DE1F53"/>
    <w:rsid w:val="00E167F0"/>
    <w:rsid w:val="00E17D02"/>
    <w:rsid w:val="00E2033F"/>
    <w:rsid w:val="00E429A7"/>
    <w:rsid w:val="00E577E0"/>
    <w:rsid w:val="00E63048"/>
    <w:rsid w:val="00E81B10"/>
    <w:rsid w:val="00E9290D"/>
    <w:rsid w:val="00E948C6"/>
    <w:rsid w:val="00EA012A"/>
    <w:rsid w:val="00EA33AE"/>
    <w:rsid w:val="00EA65BE"/>
    <w:rsid w:val="00EA7C7B"/>
    <w:rsid w:val="00EB05C8"/>
    <w:rsid w:val="00EC0C62"/>
    <w:rsid w:val="00EC2108"/>
    <w:rsid w:val="00EE3CEA"/>
    <w:rsid w:val="00EF03DF"/>
    <w:rsid w:val="00EF183A"/>
    <w:rsid w:val="00F05892"/>
    <w:rsid w:val="00F114BE"/>
    <w:rsid w:val="00F21427"/>
    <w:rsid w:val="00F23302"/>
    <w:rsid w:val="00F24029"/>
    <w:rsid w:val="00F4707C"/>
    <w:rsid w:val="00F5109B"/>
    <w:rsid w:val="00F57EC3"/>
    <w:rsid w:val="00F71386"/>
    <w:rsid w:val="00F75F6D"/>
    <w:rsid w:val="00F77856"/>
    <w:rsid w:val="00F93849"/>
    <w:rsid w:val="00F95A7D"/>
    <w:rsid w:val="00FA5802"/>
    <w:rsid w:val="00FB2C0D"/>
    <w:rsid w:val="00FD380B"/>
    <w:rsid w:val="00FE128D"/>
    <w:rsid w:val="00FE6295"/>
    <w:rsid w:val="00FE66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7C8E6F"/>
  <w15:docId w15:val="{2FD23634-D234-486E-A84E-98C1409822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363F3"/>
    <w:rPr>
      <w:rFonts w:ascii="Times New Roman" w:eastAsia="Times New Roman" w:hAnsi="Times New Roman" w:cs="Times New Roman"/>
      <w:lang w:val="pl-PL" w:eastAsia="pl-PL" w:bidi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D2D35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4B30D1"/>
    <w:pPr>
      <w:keepNext/>
      <w:keepLines/>
      <w:numPr>
        <w:numId w:val="4"/>
      </w:numPr>
      <w:shd w:val="clear" w:color="auto" w:fill="ECF1F8"/>
      <w:spacing w:before="40"/>
      <w:ind w:right="547"/>
      <w:outlineLvl w:val="1"/>
    </w:pPr>
    <w:rPr>
      <w:rFonts w:asciiTheme="minorHAnsi" w:eastAsiaTheme="majorEastAsia" w:hAnsiTheme="minorHAnsi" w:cstheme="minorHAnsi"/>
      <w:b/>
      <w:bCs/>
      <w:sz w:val="20"/>
      <w:szCs w:val="20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4501ED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link w:val="TekstpodstawowyZnak"/>
    <w:uiPriority w:val="1"/>
    <w:qFormat/>
    <w:rPr>
      <w:b/>
      <w:bCs/>
      <w:sz w:val="20"/>
      <w:szCs w:val="20"/>
    </w:rPr>
  </w:style>
  <w:style w:type="paragraph" w:styleId="Akapitzlist">
    <w:name w:val="List Paragraph"/>
    <w:basedOn w:val="Normalny"/>
    <w:uiPriority w:val="34"/>
    <w:qFormat/>
    <w:pPr>
      <w:ind w:left="966" w:hanging="349"/>
    </w:pPr>
  </w:style>
  <w:style w:type="paragraph" w:customStyle="1" w:styleId="TableParagraph">
    <w:name w:val="Table Paragraph"/>
    <w:basedOn w:val="Normalny"/>
    <w:uiPriority w:val="1"/>
    <w:qFormat/>
  </w:style>
  <w:style w:type="table" w:styleId="Tabela-Siatka">
    <w:name w:val="Table Grid"/>
    <w:basedOn w:val="Standardowy"/>
    <w:uiPriority w:val="39"/>
    <w:rsid w:val="00CF48D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uiPriority w:val="9"/>
    <w:rsid w:val="009D2D35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pl-PL" w:eastAsia="pl-PL" w:bidi="pl-PL"/>
    </w:rPr>
  </w:style>
  <w:style w:type="character" w:customStyle="1" w:styleId="Nagwek2Znak">
    <w:name w:val="Nagłówek 2 Znak"/>
    <w:basedOn w:val="Domylnaczcionkaakapitu"/>
    <w:link w:val="Nagwek2"/>
    <w:uiPriority w:val="9"/>
    <w:rsid w:val="004B30D1"/>
    <w:rPr>
      <w:rFonts w:eastAsiaTheme="majorEastAsia" w:cstheme="minorHAnsi"/>
      <w:b/>
      <w:bCs/>
      <w:sz w:val="20"/>
      <w:szCs w:val="20"/>
      <w:shd w:val="clear" w:color="auto" w:fill="ECF1F8"/>
      <w:lang w:val="pl-PL" w:eastAsia="pl-PL" w:bidi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C2D6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C2D66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C2D66"/>
    <w:rPr>
      <w:rFonts w:ascii="Times New Roman" w:eastAsia="Times New Roman" w:hAnsi="Times New Roman" w:cs="Times New Roman"/>
      <w:sz w:val="20"/>
      <w:szCs w:val="20"/>
      <w:lang w:val="pl-PL" w:eastAsia="pl-PL" w:bidi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C2D6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C2D66"/>
    <w:rPr>
      <w:rFonts w:ascii="Times New Roman" w:eastAsia="Times New Roman" w:hAnsi="Times New Roman" w:cs="Times New Roman"/>
      <w:b/>
      <w:bCs/>
      <w:sz w:val="20"/>
      <w:szCs w:val="20"/>
      <w:lang w:val="pl-PL" w:eastAsia="pl-PL" w:bidi="pl-PL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6E60C3"/>
    <w:rPr>
      <w:rFonts w:ascii="Times New Roman" w:eastAsia="Times New Roman" w:hAnsi="Times New Roman" w:cs="Times New Roman"/>
      <w:b/>
      <w:bCs/>
      <w:sz w:val="20"/>
      <w:szCs w:val="20"/>
      <w:lang w:val="pl-PL" w:eastAsia="pl-PL" w:bidi="pl-PL"/>
    </w:rPr>
  </w:style>
  <w:style w:type="character" w:customStyle="1" w:styleId="Nagwek3Znak">
    <w:name w:val="Nagłówek 3 Znak"/>
    <w:basedOn w:val="Domylnaczcionkaakapitu"/>
    <w:link w:val="Nagwek3"/>
    <w:uiPriority w:val="9"/>
    <w:rsid w:val="004501ED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pl-PL" w:eastAsia="pl-PL" w:bidi="pl-PL"/>
    </w:rPr>
  </w:style>
  <w:style w:type="paragraph" w:customStyle="1" w:styleId="Styl1">
    <w:name w:val="Styl1"/>
    <w:basedOn w:val="Nagwek3"/>
    <w:link w:val="Styl1Znak"/>
    <w:qFormat/>
    <w:rsid w:val="004501ED"/>
    <w:rPr>
      <w:rFonts w:ascii="Calibri" w:hAnsi="Calibri"/>
      <w:i/>
      <w:color w:val="auto"/>
    </w:rPr>
  </w:style>
  <w:style w:type="character" w:customStyle="1" w:styleId="Styl1Znak">
    <w:name w:val="Styl1 Znak"/>
    <w:basedOn w:val="Nagwek3Znak"/>
    <w:link w:val="Styl1"/>
    <w:rsid w:val="004501ED"/>
    <w:rPr>
      <w:rFonts w:ascii="Calibri" w:eastAsiaTheme="majorEastAsia" w:hAnsi="Calibri" w:cstheme="majorBidi"/>
      <w:i/>
      <w:color w:val="243F60" w:themeColor="accent1" w:themeShade="7F"/>
      <w:sz w:val="24"/>
      <w:szCs w:val="24"/>
      <w:lang w:val="pl-PL" w:eastAsia="pl-PL" w:bidi="pl-PL"/>
    </w:rPr>
  </w:style>
  <w:style w:type="character" w:customStyle="1" w:styleId="Bodytext2">
    <w:name w:val="Body text (2)_"/>
    <w:link w:val="Bodytext20"/>
    <w:rsid w:val="00EF183A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Bodytext20">
    <w:name w:val="Body text (2)"/>
    <w:basedOn w:val="Normalny"/>
    <w:link w:val="Bodytext2"/>
    <w:rsid w:val="00EF183A"/>
    <w:pPr>
      <w:widowControl/>
      <w:shd w:val="clear" w:color="auto" w:fill="FFFFFF"/>
      <w:autoSpaceDE/>
      <w:autoSpaceDN/>
      <w:spacing w:line="326" w:lineRule="exact"/>
      <w:ind w:hanging="200"/>
      <w:jc w:val="right"/>
    </w:pPr>
    <w:rPr>
      <w:sz w:val="19"/>
      <w:szCs w:val="19"/>
      <w:lang w:val="en-US" w:eastAsia="en-US" w:bidi="ar-SA"/>
    </w:rPr>
  </w:style>
  <w:style w:type="paragraph" w:styleId="NormalnyWeb">
    <w:name w:val="Normal (Web)"/>
    <w:basedOn w:val="Normalny"/>
    <w:uiPriority w:val="99"/>
    <w:unhideWhenUsed/>
    <w:rsid w:val="000F738E"/>
    <w:pPr>
      <w:widowControl/>
      <w:autoSpaceDE/>
      <w:autoSpaceDN/>
      <w:spacing w:before="100" w:beforeAutospacing="1" w:after="100" w:afterAutospacing="1"/>
    </w:pPr>
    <w:rPr>
      <w:rFonts w:eastAsia="Calibri"/>
      <w:sz w:val="24"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FBB4DB-39CE-401F-9E2E-5BD9C79FF3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1051</Words>
  <Characters>6310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Zarządzenie nr 120-2021 Tekst jednolity Załącznik nr 4</vt:lpstr>
    </vt:vector>
  </TitlesOfParts>
  <Company/>
  <LinksUpToDate>false</LinksUpToDate>
  <CharactersWithSpaces>7347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Zarządzenie nr 120-2021 Tekst jednolity Załącznik nr 4</dc:title>
  <dc:creator>Rektor UJK</dc:creator>
  <cp:lastModifiedBy>Katarzyna Brożek</cp:lastModifiedBy>
  <cp:revision>97</cp:revision>
  <cp:lastPrinted>2025-09-12T11:22:00Z</cp:lastPrinted>
  <dcterms:created xsi:type="dcterms:W3CDTF">2025-11-24T07:44:00Z</dcterms:created>
  <dcterms:modified xsi:type="dcterms:W3CDTF">2026-07-27T13:36:00Z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2021-09-02T00:00:00Z</vt:filetime>
  </property>
  <property fmtid="{D5CDD505-2E9C-101B-9397-08002B2CF9AE}" pid="3" name="Creator">
    <vt:lpwstr>Acrobat PDFMaker 20 dla programu Word</vt:lpwstr>
  </property>
  <property fmtid="{D5CDD505-2E9C-101B-9397-08002B2CF9AE}" pid="4" name="LastSaved">
    <vt:filetime>2025-01-08T00:00:00Z</vt:filetime>
  </property>
</Properties>
</file>